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60E14" w14:textId="77777777" w:rsidR="0086313C" w:rsidRDefault="0086313C" w:rsidP="0086313C">
      <w:pPr>
        <w:rPr>
          <w:rFonts w:ascii="Sylfaen" w:hAnsi="Sylfaen"/>
          <w:lang w:val="ka-GE"/>
        </w:rPr>
      </w:pPr>
    </w:p>
    <w:p w14:paraId="2F370536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CCFAA5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C63DD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13E6AF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998EAB" w14:textId="77777777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B0689C" wp14:editId="06A9EC6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8031E46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6AAD2956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017B424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8669221" w14:textId="77777777" w:rsidR="00B7186F" w:rsidRPr="00BA41E9" w:rsidRDefault="00B7186F" w:rsidP="00B7186F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</w:t>
      </w:r>
      <w:r w:rsidRPr="00BA41E9">
        <w:rPr>
          <w:rFonts w:ascii="Sylfaen" w:hAnsi="Sylfaen" w:cs="Sylfaen"/>
          <w:b/>
          <w:noProof/>
        </w:rPr>
        <w:t>ფაკულტეტი:</w:t>
      </w:r>
      <w:r w:rsidRPr="00BA41E9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2010004" w14:textId="77777777" w:rsidR="00263A85" w:rsidRDefault="00B7186F" w:rsidP="00263A85">
      <w:pPr>
        <w:spacing w:before="240"/>
        <w:ind w:left="-360"/>
        <w:rPr>
          <w:rFonts w:ascii="Sylfaen" w:hAnsi="Sylfaen" w:cs="Sylfaen"/>
          <w:b/>
          <w:noProof/>
        </w:rPr>
      </w:pPr>
      <w:r w:rsidRPr="00BA41E9">
        <w:rPr>
          <w:rFonts w:ascii="Sylfaen" w:hAnsi="Sylfaen" w:cs="Sylfaen"/>
          <w:b/>
          <w:noProof/>
        </w:rPr>
        <w:t xml:space="preserve"> </w:t>
      </w:r>
    </w:p>
    <w:p w14:paraId="4B6A4F07" w14:textId="77777777" w:rsidR="00263A85" w:rsidRDefault="00263A85" w:rsidP="00263A8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8669483" w14:textId="77777777" w:rsidR="0086313C" w:rsidRPr="00815527" w:rsidRDefault="0086313C" w:rsidP="00263A85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14:paraId="225C3EAF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47DD71ED" w14:textId="37AC17D9" w:rsidR="00266176" w:rsidRPr="00B7186F" w:rsidRDefault="00263A85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 </w:t>
      </w:r>
      <w:r w:rsidR="000269CB"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7F3C5C">
        <w:rPr>
          <w:rFonts w:ascii="Sylfaen" w:hAnsi="Sylfaen"/>
          <w:b/>
          <w:sz w:val="24"/>
          <w:szCs w:val="24"/>
          <w:lang w:val="ka-GE"/>
        </w:rPr>
        <w:t>თერაპიული სტომატოლოგია 3 (</w:t>
      </w:r>
      <w:r w:rsidR="00B7186F">
        <w:rPr>
          <w:rFonts w:ascii="Sylfaen" w:hAnsi="Sylfaen"/>
          <w:b/>
          <w:sz w:val="24"/>
          <w:szCs w:val="24"/>
          <w:lang w:val="ka-GE"/>
        </w:rPr>
        <w:t>კლინიკური უნარი 2</w:t>
      </w:r>
      <w:r w:rsidR="007F3C5C">
        <w:rPr>
          <w:rFonts w:ascii="Sylfaen" w:hAnsi="Sylfaen"/>
          <w:b/>
          <w:sz w:val="24"/>
          <w:szCs w:val="24"/>
          <w:lang w:val="ka-GE"/>
        </w:rPr>
        <w:t>)</w:t>
      </w:r>
    </w:p>
    <w:p w14:paraId="15686D56" w14:textId="77777777" w:rsidR="00263A85" w:rsidRDefault="00263A85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623746B8" w14:textId="77777777" w:rsidR="0086313C" w:rsidRPr="00815527" w:rsidRDefault="00263A85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 </w:t>
      </w:r>
      <w:r w:rsidR="00266176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B7186F" w:rsidRPr="00BA41E9">
        <w:rPr>
          <w:rFonts w:ascii="Sylfaen" w:hAnsi="Sylfaen"/>
          <w:b/>
        </w:rPr>
        <w:t>პროფესორი თამარ ოქროპირიძე</w:t>
      </w:r>
    </w:p>
    <w:p w14:paraId="7DA0EFCF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21CD8C7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7B51871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9779234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4B307EA0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E76A0A3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7FD3EE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9629B13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6E41779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765423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8134"/>
      </w:tblGrid>
      <w:tr w:rsidR="00815527" w:rsidRPr="001272D7" w14:paraId="06B9409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2559" w14:textId="77777777" w:rsidR="0086313C" w:rsidRPr="001272D7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1E0A8F1E" w14:textId="77777777" w:rsidR="0086313C" w:rsidRPr="001272D7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276B" w14:textId="77777777" w:rsidR="00DE0330" w:rsidRDefault="007F3C5C" w:rsidP="00815527">
            <w:pPr>
              <w:spacing w:line="36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თერაპიული სტომატოლოგია 3 (კლინიკური უნარი 2)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10B4E4C6" w14:textId="21585CA7" w:rsidR="0076382C" w:rsidRPr="001272D7" w:rsidRDefault="0076382C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</w:rPr>
              <w:t>(</w:t>
            </w:r>
            <w:r w:rsidR="00331CC0"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1272D7" w14:paraId="2B23A05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D7B2" w14:textId="77777777" w:rsidR="0086313C" w:rsidRPr="001272D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7E4A" w14:textId="77777777" w:rsidR="0086313C" w:rsidRPr="001272D7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1272D7" w14:paraId="7FA6CD9F" w14:textId="77777777" w:rsidTr="005D66FC">
        <w:trPr>
          <w:trHeight w:val="142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2F8D" w14:textId="77777777" w:rsidR="003A2D21" w:rsidRPr="001272D7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1272D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78EEBD2" w14:textId="77777777" w:rsidR="003A2D21" w:rsidRPr="001272D7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A897" w14:textId="77777777" w:rsidR="0076382C" w:rsidRPr="001272D7" w:rsidRDefault="0076382C" w:rsidP="0076382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sz w:val="24"/>
                <w:szCs w:val="24"/>
              </w:rPr>
              <w:t xml:space="preserve">პროფესორი თამარ ოქროპირიძე </w:t>
            </w:r>
            <w:r w:rsidRPr="001272D7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1272D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04C55F68" w14:textId="77777777" w:rsidR="0076382C" w:rsidRPr="001272D7" w:rsidRDefault="0076382C" w:rsidP="0076382C">
            <w:pPr>
              <w:jc w:val="both"/>
              <w:rPr>
                <w:sz w:val="24"/>
                <w:szCs w:val="24"/>
              </w:rPr>
            </w:pPr>
            <w:r w:rsidRPr="001272D7">
              <w:rPr>
                <w:rFonts w:ascii="Sylfaen" w:hAnsi="Sylfaen"/>
                <w:sz w:val="24"/>
                <w:szCs w:val="24"/>
              </w:rPr>
              <w:t>მისამართი: ქ. თბილისი, ი. ჭავჭავაძის გამზ.№54. ბ-27             ტელ. 599 98 52 87;  ელ.ფოსტა: tamaraokropiridze@gmail.com</w:t>
            </w:r>
            <w:hyperlink r:id="rId7" w:history="1"/>
          </w:p>
          <w:p w14:paraId="22E9D540" w14:textId="77777777" w:rsidR="003A2D21" w:rsidRPr="001272D7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1272D7" w14:paraId="646C00E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57B7" w14:textId="77777777" w:rsidR="0086313C" w:rsidRPr="001272D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EEF5" w14:textId="77777777" w:rsidR="0086313C" w:rsidRPr="001272D7" w:rsidRDefault="00AB2CE4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sz w:val="24"/>
                <w:szCs w:val="24"/>
              </w:rPr>
              <w:t>VIII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სემესტრი</w:t>
            </w:r>
          </w:p>
        </w:tc>
      </w:tr>
      <w:tr w:rsidR="00815527" w:rsidRPr="001272D7" w14:paraId="287B930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485C" w14:textId="77777777" w:rsidR="003A2D21" w:rsidRPr="001272D7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B20B71B" w14:textId="77777777" w:rsidR="003A2D21" w:rsidRPr="001272D7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5DCC" w14:textId="77777777" w:rsidR="00E911A7" w:rsidRPr="001272D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</w:t>
            </w:r>
            <w:r w:rsidR="005D66FC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7C55E1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3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სულ</w:t>
            </w:r>
            <w:r w:rsidR="007C55E1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75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0EA456E5" w14:textId="77777777" w:rsidR="00E911A7" w:rsidRPr="001272D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7C55E1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42</w:t>
            </w:r>
          </w:p>
          <w:p w14:paraId="51A6455D" w14:textId="77777777" w:rsidR="00E911A7" w:rsidRPr="001272D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F029E4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3</w:t>
            </w:r>
            <w:r w:rsidR="00884E83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2BFE722" w14:textId="77777777" w:rsidR="00E911A7" w:rsidRPr="001272D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F029E4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36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47130833" w14:textId="77777777" w:rsidR="00E911A7" w:rsidRPr="001272D7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შუალედური გამოცდა</w:t>
            </w:r>
            <w:r w:rsidR="00884E83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F029E4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402E6851" w14:textId="77777777" w:rsidR="00E911A7" w:rsidRPr="001272D7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F029E4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 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F64B275" w14:textId="77777777" w:rsidR="003A2D21" w:rsidRPr="001272D7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F029E4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33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651F13D5" w14:textId="77777777" w:rsidR="00174C73" w:rsidRPr="001272D7" w:rsidRDefault="00174C73" w:rsidP="00174C73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448D0B5" w14:textId="77777777" w:rsidR="007C6EC4" w:rsidRPr="001272D7" w:rsidRDefault="007C6EC4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1272D7" w14:paraId="70A53040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8DAC" w14:textId="77777777" w:rsidR="003A2D21" w:rsidRPr="001272D7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3A7BCB50" w14:textId="77777777" w:rsidR="003A2D21" w:rsidRPr="001272D7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8F02" w14:textId="77777777" w:rsidR="00174C28" w:rsidRPr="001272D7" w:rsidRDefault="00174C28" w:rsidP="00FD3044">
            <w:pPr>
              <w:rPr>
                <w:rFonts w:ascii="AcadNusx" w:hAnsi="AcadNusx"/>
                <w:sz w:val="24"/>
                <w:szCs w:val="24"/>
              </w:rPr>
            </w:pPr>
            <w:r w:rsidRPr="001272D7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სტუდენტს შეასწავლოს:</w:t>
            </w:r>
          </w:p>
          <w:p w14:paraId="67021C7C" w14:textId="6CCE42C0" w:rsidR="003A2D21" w:rsidRPr="001272D7" w:rsidRDefault="00174C28" w:rsidP="00FD3044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კლინიკური უნარ-ჩვევების გამომუშავება</w:t>
            </w:r>
            <w:r w:rsidR="00504F9D" w:rsidRPr="001272D7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</w:p>
          <w:p w14:paraId="570BBC4E" w14:textId="77777777" w:rsidR="00174C28" w:rsidRPr="001272D7" w:rsidRDefault="00174C28" w:rsidP="00FD3044">
            <w:pPr>
              <w:spacing w:line="276" w:lineRule="auto"/>
              <w:ind w:left="119" w:right="101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როლ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სკი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 ქვ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ყოფი ადა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დიცი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 და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წ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7843CE74" w14:textId="77777777" w:rsidR="00E12A42" w:rsidRPr="001272D7" w:rsidRDefault="00E12A42" w:rsidP="00FD3044">
            <w:pPr>
              <w:spacing w:line="276" w:lineRule="auto"/>
              <w:ind w:left="119" w:right="101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ოც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უშაობ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5C543B57" w14:textId="77777777" w:rsidR="004A109A" w:rsidRPr="001272D7" w:rsidRDefault="004A109A" w:rsidP="00FD3044">
            <w:pPr>
              <w:spacing w:line="276" w:lineRule="auto"/>
              <w:ind w:left="119" w:right="101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lastRenderedPageBreak/>
              <w:t>პ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რსონ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  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აშუალ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 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კლინიკაში.</w:t>
            </w:r>
          </w:p>
          <w:p w14:paraId="2675548B" w14:textId="77777777" w:rsidR="00634498" w:rsidRPr="001272D7" w:rsidRDefault="00634498" w:rsidP="00FD3044">
            <w:pPr>
              <w:spacing w:line="276" w:lineRule="auto"/>
              <w:ind w:left="119" w:right="101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ოლოგ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ნ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რჩ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თხ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კლინიკაში.</w:t>
            </w:r>
          </w:p>
          <w:p w14:paraId="7E392D76" w14:textId="77777777" w:rsidR="00A27D6C" w:rsidRPr="001272D7" w:rsidRDefault="00A27D6C" w:rsidP="00FD3044">
            <w:pPr>
              <w:spacing w:line="276" w:lineRule="auto"/>
              <w:ind w:left="119" w:right="100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ალო 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თან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პ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4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, რენტ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 არ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ული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უმ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იმის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თვ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სწ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არ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ა.</w:t>
            </w:r>
          </w:p>
          <w:p w14:paraId="72920751" w14:textId="77777777" w:rsidR="00A27D6C" w:rsidRPr="001272D7" w:rsidRDefault="00A27D6C" w:rsidP="00FD3044">
            <w:pPr>
              <w:spacing w:line="276" w:lineRule="auto"/>
              <w:ind w:left="119" w:right="100"/>
              <w:rPr>
                <w:rFonts w:ascii="Sylfaen" w:eastAsia="Sylfaen" w:hAnsi="Sylfaen" w:cs="Sylfaen"/>
                <w:spacing w:val="-1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განს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ლი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აჭ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ე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ენ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ბის მართვა სტომატოლოგიურ პრაქტიკაში.</w:t>
            </w:r>
          </w:p>
          <w:p w14:paraId="672FAD94" w14:textId="77777777" w:rsidR="00A27D6C" w:rsidRPr="001272D7" w:rsidRDefault="00A27D6C" w:rsidP="00FD3044">
            <w:pPr>
              <w:spacing w:line="276" w:lineRule="auto"/>
              <w:ind w:left="119" w:right="100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ზოლა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სისტ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სტომატოლოგიურ კლინიკაში.</w:t>
            </w:r>
          </w:p>
          <w:p w14:paraId="2B22EA0C" w14:textId="77777777" w:rsidR="00504F9D" w:rsidRPr="001272D7" w:rsidRDefault="00504F9D" w:rsidP="00FD3044">
            <w:pPr>
              <w:spacing w:line="276" w:lineRule="auto"/>
              <w:ind w:left="119" w:right="100"/>
              <w:rPr>
                <w:rFonts w:ascii="Sylfaen" w:eastAsia="Sylfaen" w:hAnsi="Sylfaen" w:cs="Sylfaen"/>
                <w:spacing w:val="-1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-7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ციფ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ული</w:t>
            </w:r>
            <w:r w:rsidRPr="001272D7">
              <w:rPr>
                <w:rFonts w:ascii="Sylfaen" w:eastAsia="Sylfaen" w:hAnsi="Sylfaen" w:cs="Sylfaen"/>
                <w:spacing w:val="-5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ზუ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ზაც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-7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ძი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რითად</w:t>
            </w:r>
            <w:r w:rsidRPr="001272D7">
              <w:rPr>
                <w:rFonts w:ascii="Sylfaen" w:eastAsia="Sylfaen" w:hAnsi="Sylfaen" w:cs="Sylfaen"/>
                <w:spacing w:val="-6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ჯ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ბი.</w:t>
            </w:r>
          </w:p>
          <w:p w14:paraId="75799BAF" w14:textId="3FE3B35D" w:rsidR="00504F9D" w:rsidRDefault="00504F9D" w:rsidP="00FD3044">
            <w:pPr>
              <w:spacing w:line="276" w:lineRule="auto"/>
              <w:ind w:left="119" w:right="100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რადიაცი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ლი</w:t>
            </w:r>
            <w:r w:rsidRPr="001272D7">
              <w:rPr>
                <w:rFonts w:ascii="Sylfaen" w:eastAsia="Sylfaen" w:hAnsi="Sylfaen" w:cs="Sylfaen"/>
                <w:spacing w:val="-7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8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1272D7">
              <w:rPr>
                <w:rFonts w:ascii="Sylfaen" w:eastAsia="Sylfaen" w:hAnsi="Sylfaen" w:cs="Sylfaen"/>
                <w:spacing w:val="-9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ცვა</w:t>
            </w:r>
          </w:p>
          <w:p w14:paraId="0FE7B2DA" w14:textId="40EBABE1" w:rsidR="00955B00" w:rsidRPr="00955B00" w:rsidRDefault="00EE02AF" w:rsidP="00955B00">
            <w:p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Sylfaen" w:hAnsi="Sylfaen" w:cs="Sylfaen"/>
                <w:lang w:val="ka-GE"/>
              </w:rPr>
              <w:t>ს</w:t>
            </w:r>
            <w:r w:rsidR="00955B00" w:rsidRPr="00955B00">
              <w:rPr>
                <w:rFonts w:ascii="Sylfaen" w:hAnsi="Sylfaen" w:cs="Sylfaen"/>
              </w:rPr>
              <w:t>ტომატოლოგიურ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დაავადებათა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ანამნეზის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შეჯერება</w:t>
            </w:r>
            <w:r w:rsidR="00955B00" w:rsidRPr="00955B00">
              <w:rPr>
                <w:rFonts w:ascii="AcadNusx" w:hAnsi="AcadNusx"/>
              </w:rPr>
              <w:t>;</w:t>
            </w:r>
            <w:r w:rsidR="00955B00" w:rsidRPr="00955B00">
              <w:rPr>
                <w:rFonts w:ascii="Sylfaen" w:hAnsi="Sylfaen" w:cs="Sylfaen"/>
              </w:rPr>
              <w:t>კლინიკური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გასინჯვის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ყველა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აღიარებული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მეთოდის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ფლობა</w:t>
            </w:r>
            <w:r w:rsidR="00955B00" w:rsidRPr="00955B00">
              <w:rPr>
                <w:rFonts w:ascii="AcadNusx" w:hAnsi="AcadNusx"/>
              </w:rPr>
              <w:t>;</w:t>
            </w:r>
          </w:p>
          <w:p w14:paraId="46C5127D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კლინიკურ</w:t>
            </w:r>
            <w:r w:rsidRPr="00955B00">
              <w:rPr>
                <w:rFonts w:ascii="AcadNusx" w:hAnsi="AcadNusx"/>
              </w:rPr>
              <w:t>-</w:t>
            </w:r>
            <w:r w:rsidRPr="00955B00">
              <w:rPr>
                <w:rFonts w:ascii="Sylfaen" w:hAnsi="Sylfaen" w:cs="Sylfaen"/>
              </w:rPr>
              <w:t>ლაბორატორიული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ინსტრუმენტული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დიაგნოსტიკის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თანამედროვე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მონაცემთა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კვალიფიციური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ინტერპრეტაცია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დიაგნოსტიკური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სამკურნალო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მანიპულაციების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ფლობა</w:t>
            </w:r>
            <w:r w:rsidRPr="00955B00">
              <w:rPr>
                <w:rFonts w:ascii="AcadNusx" w:hAnsi="AcadNusx"/>
              </w:rPr>
              <w:t>;</w:t>
            </w:r>
          </w:p>
          <w:p w14:paraId="11630F38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მკურნალობის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დაწყებამდე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საჭიროების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შემთხვევაში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პირის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ღრუს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პროფესიული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ჰიგიენის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ჩატარება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შესაბამისი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ინსტრუმენტების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აპარატურის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ჰიგიენური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გამოყენებით</w:t>
            </w:r>
            <w:r w:rsidRPr="00955B00">
              <w:rPr>
                <w:rFonts w:ascii="AcadNusx" w:hAnsi="AcadNusx"/>
              </w:rPr>
              <w:t xml:space="preserve"> (</w:t>
            </w:r>
            <w:r w:rsidRPr="00955B00">
              <w:rPr>
                <w:rFonts w:ascii="Sylfaen" w:hAnsi="Sylfaen" w:cs="Sylfaen"/>
              </w:rPr>
              <w:t>ფტორის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შემცველი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პროფესიული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პასტები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ჯაგრისები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ფლოსები</w:t>
            </w:r>
            <w:r w:rsidRPr="00955B00">
              <w:rPr>
                <w:rFonts w:ascii="AcadNusx" w:hAnsi="AcadNusx"/>
              </w:rPr>
              <w:t>);</w:t>
            </w:r>
          </w:p>
          <w:p w14:paraId="204B879A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მარემინერალიზირებელი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თერაპიის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ჩატარება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შესაბამისი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გამოყენებით</w:t>
            </w:r>
            <w:r w:rsidRPr="00955B00">
              <w:rPr>
                <w:rFonts w:ascii="AcadNusx" w:hAnsi="AcadNusx"/>
              </w:rPr>
              <w:t xml:space="preserve">; </w:t>
            </w:r>
            <w:r w:rsidRPr="00955B00">
              <w:rPr>
                <w:rFonts w:ascii="Sylfaen" w:hAnsi="Sylfaen" w:cs="Sylfaen"/>
              </w:rPr>
              <w:t>ჩვენების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მიხედვით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სილანტების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შერჩევა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ფისურების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ჩაბეჭდვა</w:t>
            </w:r>
            <w:r w:rsidRPr="00955B00">
              <w:rPr>
                <w:rFonts w:ascii="AcadNusx" w:hAnsi="AcadNusx"/>
              </w:rPr>
              <w:t>;</w:t>
            </w:r>
            <w:r w:rsidRPr="00955B00">
              <w:rPr>
                <w:rFonts w:ascii="Sylfaen" w:hAnsi="Sylfaen" w:cs="Sylfaen"/>
              </w:rPr>
              <w:t>მგრძნობელობის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დამაქვეითებელი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სამკურნალო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შერჩევა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გამოყენება</w:t>
            </w:r>
            <w:r w:rsidRPr="00955B00">
              <w:rPr>
                <w:rFonts w:ascii="AcadNusx" w:hAnsi="AcadNusx"/>
              </w:rPr>
              <w:t>.</w:t>
            </w:r>
          </w:p>
          <w:p w14:paraId="0C9DD186" w14:textId="23CDD6E8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კარიესული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ღრუს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პრეპარირება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საბჟენ</w:t>
            </w:r>
            <w:r w:rsidRPr="00955B00">
              <w:rPr>
                <w:rFonts w:ascii="AcadNusx" w:hAnsi="AcadNusx"/>
              </w:rPr>
              <w:t>-</w:t>
            </w:r>
            <w:r w:rsidR="005A1FAF">
              <w:rPr>
                <w:rFonts w:ascii="Sylfaen" w:hAnsi="Sylfaen" w:cs="Sylfaen"/>
              </w:rPr>
              <w:t>სა</w:t>
            </w:r>
            <w:r w:rsidRPr="00955B00">
              <w:rPr>
                <w:rFonts w:ascii="Sylfaen" w:hAnsi="Sylfaen" w:cs="Sylfaen"/>
              </w:rPr>
              <w:t>რ</w:t>
            </w:r>
            <w:r w:rsidR="005A1FAF">
              <w:rPr>
                <w:rFonts w:ascii="Sylfaen" w:hAnsi="Sylfaen" w:cs="Sylfaen"/>
                <w:lang w:val="ka-GE"/>
              </w:rPr>
              <w:t>ე</w:t>
            </w:r>
            <w:r w:rsidRPr="00955B00">
              <w:rPr>
                <w:rFonts w:ascii="Sylfaen" w:hAnsi="Sylfaen" w:cs="Sylfaen"/>
              </w:rPr>
              <w:t>სტავრაციო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მასალის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საიმედო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ფიქსაციისთვის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ბლეკის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კლასიფიკაციის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სარესტავრაციო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მასალის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მიხედვით</w:t>
            </w:r>
            <w:r w:rsidRPr="00955B00">
              <w:rPr>
                <w:rFonts w:ascii="AcadNusx" w:hAnsi="AcadNusx"/>
              </w:rPr>
              <w:t>;</w:t>
            </w:r>
          </w:p>
          <w:p w14:paraId="1D7BCC76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საჭიროებისამებრ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სამკურნალო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საიზოლაციო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შერჩევა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 </w:t>
            </w:r>
            <w:r w:rsidRPr="00955B00">
              <w:rPr>
                <w:rFonts w:ascii="Sylfaen" w:hAnsi="Sylfaen" w:cs="Sylfaen"/>
              </w:rPr>
              <w:t>გამოყენება</w:t>
            </w:r>
            <w:r w:rsidRPr="00955B00">
              <w:rPr>
                <w:rFonts w:ascii="AcadNusx" w:hAnsi="AcadNusx"/>
              </w:rPr>
              <w:t>;</w:t>
            </w:r>
          </w:p>
          <w:p w14:paraId="315F88FC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კბილთა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რესტავრაციისათვის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საბჟენი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მასალის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კარიესული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ღრუების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ლოკალიზაციის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შესაბამისი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ინსტრუმენტებისა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აქსესუარების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გამოყენება</w:t>
            </w:r>
            <w:r w:rsidRPr="00955B00">
              <w:rPr>
                <w:rFonts w:ascii="AcadNusx" w:hAnsi="AcadNusx"/>
              </w:rPr>
              <w:t>;</w:t>
            </w:r>
            <w:r w:rsidRPr="00955B00">
              <w:rPr>
                <w:rFonts w:ascii="Sylfaen" w:hAnsi="Sylfaen" w:cs="Sylfaen"/>
              </w:rPr>
              <w:t>კბილთა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პოსტრესტავარაციული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დამუშავების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სისტემების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lastRenderedPageBreak/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ზედმიწევნით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ცოდნა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გამოყენება</w:t>
            </w:r>
            <w:r w:rsidRPr="00955B00">
              <w:rPr>
                <w:rFonts w:ascii="AcadNusx" w:hAnsi="AcadNusx"/>
              </w:rPr>
              <w:t xml:space="preserve"> (</w:t>
            </w:r>
            <w:r w:rsidRPr="00955B00">
              <w:rPr>
                <w:rFonts w:ascii="Sylfaen" w:hAnsi="Sylfaen" w:cs="Sylfaen"/>
              </w:rPr>
              <w:t>ფინირება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პრეპოლირება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პოლირება</w:t>
            </w:r>
            <w:r w:rsidRPr="00955B00">
              <w:rPr>
                <w:rFonts w:ascii="AcadNusx" w:hAnsi="AcadNusx"/>
              </w:rPr>
              <w:t>);</w:t>
            </w:r>
          </w:p>
          <w:p w14:paraId="3916F547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კბილის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ღრუს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პრეპარირიება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სხვადასხვა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ჯგუფის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კბილთა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ტოპოგრაფიის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ცოდნაზე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დაყრდნობით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არხთა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სისტემის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შესასვლელების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ექსპოზიცია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არხშიდა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პრეპარირების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სწორად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თავისუფლად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ჩასატარებლად</w:t>
            </w:r>
            <w:r w:rsidRPr="00955B00">
              <w:rPr>
                <w:rFonts w:ascii="AcadNusx" w:hAnsi="AcadNusx"/>
              </w:rPr>
              <w:t>;</w:t>
            </w:r>
          </w:p>
          <w:p w14:paraId="40CC7471" w14:textId="0E6E7E8B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არხშიდა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პრეპარირება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აღმავალი</w:t>
            </w:r>
            <w:r w:rsidRPr="00955B00">
              <w:rPr>
                <w:rFonts w:ascii="AcadNusx" w:hAnsi="AcadNusx"/>
              </w:rPr>
              <w:t xml:space="preserve"> </w:t>
            </w:r>
            <w:r w:rsidR="00434CDE">
              <w:rPr>
                <w:rFonts w:ascii="Sylfaen" w:hAnsi="Sylfaen"/>
              </w:rPr>
              <w:t xml:space="preserve">(Step Back) 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ან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დაღმავალი</w:t>
            </w:r>
            <w:r w:rsidRPr="00955B00">
              <w:rPr>
                <w:rFonts w:ascii="AcadNusx" w:hAnsi="AcadNusx"/>
              </w:rPr>
              <w:t xml:space="preserve"> </w:t>
            </w:r>
            <w:r w:rsidR="00434CDE">
              <w:rPr>
                <w:rFonts w:ascii="Sylfaen" w:hAnsi="Sylfaen"/>
              </w:rPr>
              <w:t xml:space="preserve">(Crown Down) </w:t>
            </w:r>
            <w:r w:rsidRPr="00955B00">
              <w:rPr>
                <w:rFonts w:ascii="Sylfaen" w:hAnsi="Sylfaen" w:cs="Sylfaen"/>
              </w:rPr>
              <w:t>მეთოდით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არხების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მედიკამენტოზური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დამუშავებისთვის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განკუთვნილი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საირიგაციო</w:t>
            </w:r>
            <w:r w:rsidRPr="00955B00">
              <w:rPr>
                <w:rFonts w:ascii="AcadNusx" w:hAnsi="AcadNusx"/>
              </w:rPr>
              <w:t xml:space="preserve"> 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ცოდნა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მათი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გამოყენება</w:t>
            </w:r>
            <w:r w:rsidRPr="00955B00">
              <w:rPr>
                <w:rFonts w:ascii="AcadNusx" w:hAnsi="AcadNusx"/>
              </w:rPr>
              <w:t xml:space="preserve"> </w:t>
            </w:r>
          </w:p>
          <w:p w14:paraId="7E9BF01C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ენდოდონტიური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მკურნალობის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დაწყებამდე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მისი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მსვლელობის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პროცესში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დამასრულებელ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ეტაპზე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აუცილებელია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ვიზიოგრაფიული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გამოკვლევა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მონიტორინგი</w:t>
            </w:r>
            <w:r w:rsidRPr="00955B00">
              <w:rPr>
                <w:rFonts w:ascii="AcadNusx" w:hAnsi="AcadNusx"/>
              </w:rPr>
              <w:t xml:space="preserve">.  </w:t>
            </w:r>
          </w:p>
          <w:p w14:paraId="3F5752F0" w14:textId="26CE2C61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ფესვის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არხის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სამუაშაო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სიგრძის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დადგენა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ობტურაცია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ფილერებით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სილერებითა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="00C068B4">
              <w:rPr>
                <w:rFonts w:ascii="Sylfaen" w:hAnsi="Sylfaen"/>
                <w:lang w:val="ka-GE"/>
              </w:rPr>
              <w:t>გუტაპერჩას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წკირებით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ლატერალური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კონდენსაციის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ან</w:t>
            </w:r>
            <w:r w:rsidRPr="00955B00">
              <w:rPr>
                <w:rFonts w:ascii="AcadNusx" w:hAnsi="AcadNusx"/>
              </w:rPr>
              <w:t>/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თერმული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კომპაქციის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მეთოდით</w:t>
            </w:r>
            <w:r w:rsidRPr="00955B00">
              <w:rPr>
                <w:rFonts w:ascii="AcadNusx" w:hAnsi="AcadNusx"/>
              </w:rPr>
              <w:t>;</w:t>
            </w:r>
          </w:p>
          <w:p w14:paraId="1415A944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პულპის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დაავადებათა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მკურნალობა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ვიტალური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დევიტალური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ექსტირპაციის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მეთოდებით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ძნელად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გამავალი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გაუვალი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არხების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ენდოდონტიური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მკურნალობის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თავისებურებები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არხთა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საიმპრეგნაციო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გამოყენება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ჩვენების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მიხედვით</w:t>
            </w:r>
            <w:r w:rsidRPr="00955B00">
              <w:rPr>
                <w:rFonts w:ascii="AcadNusx" w:hAnsi="AcadNusx"/>
              </w:rPr>
              <w:t>;</w:t>
            </w:r>
          </w:p>
          <w:p w14:paraId="1E0B54A5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პერიოდონტის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დაავადებათა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მკურნალობა</w:t>
            </w:r>
            <w:r w:rsidRPr="00955B00">
              <w:rPr>
                <w:rFonts w:ascii="AcadNusx" w:hAnsi="AcadNusx"/>
              </w:rPr>
              <w:t>.</w:t>
            </w:r>
          </w:p>
          <w:p w14:paraId="33BB0799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</w:p>
          <w:p w14:paraId="291F4144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</w:p>
          <w:p w14:paraId="555673CC" w14:textId="77777777" w:rsidR="00174C28" w:rsidRPr="001272D7" w:rsidRDefault="00174C28" w:rsidP="00FD3044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1272D7" w14:paraId="04C88ACB" w14:textId="77777777" w:rsidTr="00080B7F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EA9C" w14:textId="77777777" w:rsidR="0086313C" w:rsidRPr="001272D7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10C0" w14:textId="66B07CE5" w:rsidR="0086313C" w:rsidRPr="001272D7" w:rsidRDefault="002C1597" w:rsidP="005D66FC">
            <w:pPr>
              <w:rPr>
                <w:rFonts w:ascii="AcadNusx" w:hAnsi="AcadNusx"/>
                <w:sz w:val="24"/>
                <w:szCs w:val="24"/>
              </w:rPr>
            </w:pPr>
            <w:r w:rsidRPr="002C1597">
              <w:rPr>
                <w:rFonts w:ascii="Sylfaen" w:hAnsi="Sylfaen"/>
                <w:sz w:val="24"/>
                <w:szCs w:val="24"/>
              </w:rPr>
              <w:t>თერაპიული სტომატოლოგია 1 (პრეკლინიკური პაროდონტოლოგია)</w:t>
            </w:r>
          </w:p>
        </w:tc>
      </w:tr>
      <w:tr w:rsidR="00815527" w:rsidRPr="001272D7" w14:paraId="7A9D41C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36BC" w14:textId="77777777" w:rsidR="0086313C" w:rsidRPr="001272D7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8B7D" w14:textId="77777777" w:rsidR="00080B7F" w:rsidRPr="001272D7" w:rsidRDefault="00040E1D" w:rsidP="00080B7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080B7F"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1C7CEEF0" w14:textId="77777777" w:rsidR="0014453E" w:rsidRPr="001272D7" w:rsidRDefault="00040E1D" w:rsidP="00040E1D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1272D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სტუდენტს ექნება</w:t>
            </w:r>
          </w:p>
          <w:p w14:paraId="7FE72D53" w14:textId="77777777" w:rsidR="00EC52F4" w:rsidRPr="001272D7" w:rsidRDefault="00EC52F4" w:rsidP="002C4F73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62C2B592" w14:textId="77777777" w:rsidR="002C4F73" w:rsidRPr="001272D7" w:rsidRDefault="002C4F73" w:rsidP="002C4F7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1272D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2BC9BF2" w14:textId="77777777" w:rsidR="002C4F73" w:rsidRPr="001272D7" w:rsidRDefault="002C4F73" w:rsidP="002C4F73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1272D7">
              <w:rPr>
                <w:sz w:val="24"/>
                <w:szCs w:val="24"/>
              </w:rPr>
              <w:t>.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1272D7">
              <w:rPr>
                <w:sz w:val="24"/>
                <w:szCs w:val="24"/>
              </w:rPr>
              <w:t xml:space="preserve">,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1272D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რომელიც </w:t>
            </w:r>
            <w:r w:rsidRPr="001272D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lastRenderedPageBreak/>
              <w:t>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78B7810E" w14:textId="77777777" w:rsidR="00080B7F" w:rsidRPr="001272D7" w:rsidRDefault="00080B7F" w:rsidP="002C4F73">
            <w:pPr>
              <w:pStyle w:val="CommentText"/>
              <w:jc w:val="left"/>
              <w:rPr>
                <w:rFonts w:ascii="Sylfaen" w:hAnsi="Sylfaen"/>
                <w:b/>
                <w:lang w:val="ka-GE"/>
              </w:rPr>
            </w:pPr>
            <w:r w:rsidRPr="001272D7">
              <w:rPr>
                <w:rFonts w:ascii="Sylfaen" w:hAnsi="Sylfaen"/>
                <w:b/>
                <w:lang w:val="ka-GE"/>
              </w:rPr>
              <w:t>სტუდენტს ეცოდინება:</w:t>
            </w:r>
          </w:p>
          <w:p w14:paraId="32DEF6BD" w14:textId="77777777" w:rsidR="00080B7F" w:rsidRPr="001272D7" w:rsidRDefault="00080B7F" w:rsidP="00080B7F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როლ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სკი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 ქვ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ყოფი ადა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დიცი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 და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წ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2EAC85DB" w14:textId="77777777" w:rsidR="00080B7F" w:rsidRPr="001272D7" w:rsidRDefault="00080B7F" w:rsidP="00080B7F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ოც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უშაობ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2B97EA31" w14:textId="77777777" w:rsidR="00080B7F" w:rsidRPr="001272D7" w:rsidRDefault="00080B7F" w:rsidP="00080B7F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რსონ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  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აშუალ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 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კლინიკაში.</w:t>
            </w:r>
          </w:p>
          <w:p w14:paraId="7E002626" w14:textId="77777777" w:rsidR="00080B7F" w:rsidRPr="001272D7" w:rsidRDefault="00080B7F" w:rsidP="00080B7F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ოლოგ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ნ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რჩ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თხ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კლინიკაში.</w:t>
            </w:r>
          </w:p>
          <w:p w14:paraId="66C48387" w14:textId="77777777" w:rsidR="00080B7F" w:rsidRPr="001272D7" w:rsidRDefault="00080B7F" w:rsidP="00080B7F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ალო 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თან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პ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4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, რენტ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 არ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ული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უმ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იმის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თვ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სწ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არ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ა.</w:t>
            </w:r>
          </w:p>
          <w:p w14:paraId="1BF6B879" w14:textId="77777777" w:rsidR="00080B7F" w:rsidRPr="001272D7" w:rsidRDefault="00080B7F" w:rsidP="00080B7F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განს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ლი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აჭ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ე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ენ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ბის მართვა სტომატოლოგიურ პრაქტიკაში.</w:t>
            </w:r>
          </w:p>
          <w:p w14:paraId="630FB90B" w14:textId="77777777" w:rsidR="00080B7F" w:rsidRPr="001272D7" w:rsidRDefault="00080B7F" w:rsidP="00080B7F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ზოლა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სისტ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სტომატოლოგიურ კლინიკაში.</w:t>
            </w:r>
          </w:p>
          <w:p w14:paraId="6D3AD8F3" w14:textId="77777777" w:rsidR="00080B7F" w:rsidRPr="001272D7" w:rsidRDefault="00080B7F" w:rsidP="00080B7F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-7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ციფ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ული</w:t>
            </w:r>
            <w:r w:rsidRPr="001272D7">
              <w:rPr>
                <w:rFonts w:ascii="Sylfaen" w:eastAsia="Sylfaen" w:hAnsi="Sylfaen" w:cs="Sylfaen"/>
                <w:spacing w:val="-5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ზუ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ზაც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-7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ძი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რითად</w:t>
            </w:r>
            <w:r w:rsidRPr="001272D7">
              <w:rPr>
                <w:rFonts w:ascii="Sylfaen" w:eastAsia="Sylfaen" w:hAnsi="Sylfaen" w:cs="Sylfaen"/>
                <w:spacing w:val="-6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ჯ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ბი.</w:t>
            </w:r>
          </w:p>
          <w:p w14:paraId="05A1C915" w14:textId="1F7831AC" w:rsidR="00080B7F" w:rsidRDefault="00080B7F" w:rsidP="00080B7F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რადიაცი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ლი</w:t>
            </w:r>
            <w:r w:rsidRPr="001272D7">
              <w:rPr>
                <w:rFonts w:ascii="Sylfaen" w:eastAsia="Sylfaen" w:hAnsi="Sylfaen" w:cs="Sylfaen"/>
                <w:spacing w:val="-7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8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1272D7">
              <w:rPr>
                <w:rFonts w:ascii="Sylfaen" w:eastAsia="Sylfaen" w:hAnsi="Sylfaen" w:cs="Sylfaen"/>
                <w:spacing w:val="-9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ცვა</w:t>
            </w:r>
            <w:r w:rsidR="00F74054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0D91BA35" w14:textId="77777777" w:rsidR="00FA0D58" w:rsidRPr="00FA0D58" w:rsidRDefault="00FA0D58" w:rsidP="00FA0D58">
            <w:pPr>
              <w:spacing w:after="200" w:line="276" w:lineRule="auto"/>
              <w:rPr>
                <w:rFonts w:ascii="AcadNusx" w:hAnsi="AcadNusx"/>
              </w:rPr>
            </w:pPr>
            <w:r w:rsidRPr="00FA0D58">
              <w:rPr>
                <w:rFonts w:ascii="Sylfaen" w:hAnsi="Sylfaen" w:cs="Sylfaen"/>
              </w:rPr>
              <w:t>სტომატოლოგიურ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დაავადებათა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ანამნეზის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შეჯერება</w:t>
            </w:r>
            <w:r w:rsidRPr="00FA0D58">
              <w:rPr>
                <w:rFonts w:ascii="AcadNusx" w:hAnsi="AcadNusx"/>
              </w:rPr>
              <w:t>;</w:t>
            </w:r>
            <w:r w:rsidRPr="00FA0D58">
              <w:rPr>
                <w:rFonts w:ascii="Sylfaen" w:hAnsi="Sylfaen" w:cs="Sylfaen"/>
              </w:rPr>
              <w:t>კლინიკური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გასინჯვის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ყველა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აღიარებული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მეთოდის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ფლობა</w:t>
            </w:r>
            <w:r w:rsidRPr="00FA0D58">
              <w:rPr>
                <w:rFonts w:ascii="AcadNusx" w:hAnsi="AcadNusx"/>
              </w:rPr>
              <w:t>;</w:t>
            </w:r>
          </w:p>
          <w:p w14:paraId="2AA13D06" w14:textId="77777777" w:rsidR="00FA0D58" w:rsidRPr="00FA0D58" w:rsidRDefault="00FA0D58" w:rsidP="00FA0D58">
            <w:pPr>
              <w:spacing w:after="200" w:line="276" w:lineRule="auto"/>
              <w:rPr>
                <w:rFonts w:ascii="AcadNusx" w:hAnsi="AcadNusx"/>
              </w:rPr>
            </w:pPr>
            <w:r w:rsidRPr="00FA0D58">
              <w:rPr>
                <w:rFonts w:ascii="Sylfaen" w:hAnsi="Sylfaen" w:cs="Sylfaen"/>
              </w:rPr>
              <w:t>კლინიკურ</w:t>
            </w:r>
            <w:r w:rsidRPr="00FA0D58">
              <w:rPr>
                <w:rFonts w:ascii="AcadNusx" w:hAnsi="AcadNusx"/>
              </w:rPr>
              <w:t>-</w:t>
            </w:r>
            <w:r w:rsidRPr="00FA0D58">
              <w:rPr>
                <w:rFonts w:ascii="Sylfaen" w:hAnsi="Sylfaen" w:cs="Sylfaen"/>
              </w:rPr>
              <w:t>ლაბორატორიული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ინსტრუმენტული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დიაგნოსტიკის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თანამედროვე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საშუალებების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მონაცემთა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კვალიფიციური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ინტერპრეტაცია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დიაგნოსტიკური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სამკურნალო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მანიპულაციების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ფლობა</w:t>
            </w:r>
            <w:r w:rsidRPr="00FA0D58">
              <w:rPr>
                <w:rFonts w:ascii="AcadNusx" w:hAnsi="AcadNusx"/>
              </w:rPr>
              <w:t>;</w:t>
            </w:r>
          </w:p>
          <w:p w14:paraId="06AEEABF" w14:textId="77777777" w:rsidR="00FA0D58" w:rsidRPr="00FA0D58" w:rsidRDefault="00FA0D58" w:rsidP="00FA0D58">
            <w:pPr>
              <w:spacing w:after="200" w:line="276" w:lineRule="auto"/>
              <w:rPr>
                <w:rFonts w:ascii="AcadNusx" w:hAnsi="AcadNusx"/>
              </w:rPr>
            </w:pPr>
            <w:r w:rsidRPr="00FA0D58">
              <w:rPr>
                <w:rFonts w:ascii="Sylfaen" w:hAnsi="Sylfaen" w:cs="Sylfaen"/>
              </w:rPr>
              <w:t>მკურნალობის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დაწყებამდე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საჭიროების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შემთხვევაში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პირის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ღრუს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პროფესიული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ჰიგიენის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ჩატარება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შესაბამისი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ინსტრუმენტების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აპარატურის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ჰიგიენური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საშუალებების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გამოყენებით</w:t>
            </w:r>
            <w:r w:rsidRPr="00FA0D58">
              <w:rPr>
                <w:rFonts w:ascii="AcadNusx" w:hAnsi="AcadNusx"/>
              </w:rPr>
              <w:t xml:space="preserve"> (</w:t>
            </w:r>
            <w:r w:rsidRPr="00FA0D58">
              <w:rPr>
                <w:rFonts w:ascii="Sylfaen" w:hAnsi="Sylfaen" w:cs="Sylfaen"/>
              </w:rPr>
              <w:t>ფტორის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შემცველი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პროფესიული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პასტები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ჯაგრისები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ფლოსები</w:t>
            </w:r>
            <w:r w:rsidRPr="00FA0D58">
              <w:rPr>
                <w:rFonts w:ascii="AcadNusx" w:hAnsi="AcadNusx"/>
              </w:rPr>
              <w:t>);</w:t>
            </w:r>
          </w:p>
          <w:p w14:paraId="7F705383" w14:textId="77777777" w:rsidR="00FA0D58" w:rsidRPr="00FA0D58" w:rsidRDefault="00FA0D58" w:rsidP="00FA0D58">
            <w:pPr>
              <w:spacing w:after="200" w:line="276" w:lineRule="auto"/>
              <w:rPr>
                <w:rFonts w:ascii="AcadNusx" w:hAnsi="AcadNusx"/>
              </w:rPr>
            </w:pPr>
            <w:r w:rsidRPr="00FA0D58">
              <w:rPr>
                <w:rFonts w:ascii="Sylfaen" w:hAnsi="Sylfaen" w:cs="Sylfaen"/>
              </w:rPr>
              <w:t>მარემინერალიზირებელი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თერაპიის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ჩატარება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შესაბამისი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საშუალებების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გამოყენებით</w:t>
            </w:r>
            <w:r w:rsidRPr="00FA0D58">
              <w:rPr>
                <w:rFonts w:ascii="AcadNusx" w:hAnsi="AcadNusx"/>
              </w:rPr>
              <w:t xml:space="preserve">; </w:t>
            </w:r>
            <w:r w:rsidRPr="00FA0D58">
              <w:rPr>
                <w:rFonts w:ascii="Sylfaen" w:hAnsi="Sylfaen" w:cs="Sylfaen"/>
              </w:rPr>
              <w:t>ჩვენების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მიხედვით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სილანტების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შერჩევა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ფისურების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ჩაბეჭდვა</w:t>
            </w:r>
            <w:r w:rsidRPr="00FA0D58">
              <w:rPr>
                <w:rFonts w:ascii="AcadNusx" w:hAnsi="AcadNusx"/>
              </w:rPr>
              <w:t>;</w:t>
            </w:r>
            <w:r w:rsidRPr="00FA0D58">
              <w:rPr>
                <w:rFonts w:ascii="Sylfaen" w:hAnsi="Sylfaen" w:cs="Sylfaen"/>
              </w:rPr>
              <w:t>მგრძნობელობის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დამაქვეითებელი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სამკურნალო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საშუალებების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შერჩევა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გამოყენება</w:t>
            </w:r>
            <w:r w:rsidRPr="00FA0D58">
              <w:rPr>
                <w:rFonts w:ascii="AcadNusx" w:hAnsi="AcadNusx"/>
              </w:rPr>
              <w:t>.</w:t>
            </w:r>
          </w:p>
          <w:p w14:paraId="1340B64A" w14:textId="77777777" w:rsidR="00FA0D58" w:rsidRPr="00FA0D58" w:rsidRDefault="00FA0D58" w:rsidP="00FA0D58">
            <w:pPr>
              <w:spacing w:after="200" w:line="276" w:lineRule="auto"/>
              <w:rPr>
                <w:rFonts w:ascii="AcadNusx" w:hAnsi="AcadNusx"/>
              </w:rPr>
            </w:pPr>
            <w:r w:rsidRPr="00FA0D58">
              <w:rPr>
                <w:rFonts w:ascii="Sylfaen" w:hAnsi="Sylfaen" w:cs="Sylfaen"/>
              </w:rPr>
              <w:lastRenderedPageBreak/>
              <w:t>კარიესული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ღრუს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პრეპარირება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საბჟენ</w:t>
            </w:r>
            <w:r w:rsidRPr="00FA0D58">
              <w:rPr>
                <w:rFonts w:ascii="AcadNusx" w:hAnsi="AcadNusx"/>
              </w:rPr>
              <w:t>-</w:t>
            </w:r>
            <w:r w:rsidRPr="00FA0D58">
              <w:rPr>
                <w:rFonts w:ascii="Sylfaen" w:hAnsi="Sylfaen" w:cs="Sylfaen"/>
              </w:rPr>
              <w:t>საერსტავრაციო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მასალის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საიმედო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ფიქსაციისთვის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ბლეკის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კლასიფიკაციის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სარესტავრაციო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მასალის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მიხედვით</w:t>
            </w:r>
            <w:r w:rsidRPr="00FA0D58">
              <w:rPr>
                <w:rFonts w:ascii="AcadNusx" w:hAnsi="AcadNusx"/>
              </w:rPr>
              <w:t>;</w:t>
            </w:r>
          </w:p>
          <w:p w14:paraId="349DE55D" w14:textId="77777777" w:rsidR="00FA0D58" w:rsidRPr="00FA0D58" w:rsidRDefault="00FA0D58" w:rsidP="00FA0D58">
            <w:pPr>
              <w:spacing w:after="200" w:line="276" w:lineRule="auto"/>
              <w:rPr>
                <w:rFonts w:ascii="AcadNusx" w:hAnsi="AcadNusx"/>
              </w:rPr>
            </w:pPr>
            <w:r w:rsidRPr="00FA0D58">
              <w:rPr>
                <w:rFonts w:ascii="Sylfaen" w:hAnsi="Sylfaen" w:cs="Sylfaen"/>
              </w:rPr>
              <w:t>საჭიროებისამებრ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სამკურნალო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საიზოლაციო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საშუალებების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შერჩევა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 </w:t>
            </w:r>
            <w:r w:rsidRPr="00FA0D58">
              <w:rPr>
                <w:rFonts w:ascii="Sylfaen" w:hAnsi="Sylfaen" w:cs="Sylfaen"/>
              </w:rPr>
              <w:t>გამოყენება</w:t>
            </w:r>
            <w:r w:rsidRPr="00FA0D58">
              <w:rPr>
                <w:rFonts w:ascii="AcadNusx" w:hAnsi="AcadNusx"/>
              </w:rPr>
              <w:t>;</w:t>
            </w:r>
          </w:p>
          <w:p w14:paraId="2874E845" w14:textId="77777777" w:rsidR="00FA0D58" w:rsidRPr="00FA0D58" w:rsidRDefault="00FA0D58" w:rsidP="00FA0D58">
            <w:pPr>
              <w:spacing w:after="200" w:line="276" w:lineRule="auto"/>
              <w:rPr>
                <w:rFonts w:ascii="AcadNusx" w:hAnsi="AcadNusx"/>
              </w:rPr>
            </w:pPr>
            <w:r w:rsidRPr="00FA0D58">
              <w:rPr>
                <w:rFonts w:ascii="Sylfaen" w:hAnsi="Sylfaen" w:cs="Sylfaen"/>
              </w:rPr>
              <w:t>კბილთა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რესტავრაციისათვის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საბჟენი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მასალის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კარიესული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ღრუების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ლოკალიზაციის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შესაბამისი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ინსტრუმენტებისა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აქსესუარების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გამოყენება</w:t>
            </w:r>
            <w:r w:rsidRPr="00FA0D58">
              <w:rPr>
                <w:rFonts w:ascii="AcadNusx" w:hAnsi="AcadNusx"/>
              </w:rPr>
              <w:t>;</w:t>
            </w:r>
            <w:r w:rsidRPr="00FA0D58">
              <w:rPr>
                <w:rFonts w:ascii="Sylfaen" w:hAnsi="Sylfaen" w:cs="Sylfaen"/>
              </w:rPr>
              <w:t>კბილთა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პოსტრესტავარაციული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დამუშავების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სისტემების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საშუალებების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ზედმიწევნით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ცოდნა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გამოყენება</w:t>
            </w:r>
            <w:r w:rsidRPr="00FA0D58">
              <w:rPr>
                <w:rFonts w:ascii="AcadNusx" w:hAnsi="AcadNusx"/>
              </w:rPr>
              <w:t xml:space="preserve"> (</w:t>
            </w:r>
            <w:r w:rsidRPr="00FA0D58">
              <w:rPr>
                <w:rFonts w:ascii="Sylfaen" w:hAnsi="Sylfaen" w:cs="Sylfaen"/>
              </w:rPr>
              <w:t>ფინირება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პრეპოლირება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პოლირება</w:t>
            </w:r>
            <w:r w:rsidRPr="00FA0D58">
              <w:rPr>
                <w:rFonts w:ascii="AcadNusx" w:hAnsi="AcadNusx"/>
              </w:rPr>
              <w:t>);</w:t>
            </w:r>
          </w:p>
          <w:p w14:paraId="27FF5D7C" w14:textId="77777777" w:rsidR="00FA0D58" w:rsidRPr="00FA0D58" w:rsidRDefault="00FA0D58" w:rsidP="00FA0D58">
            <w:pPr>
              <w:spacing w:after="200" w:line="276" w:lineRule="auto"/>
              <w:rPr>
                <w:rFonts w:ascii="AcadNusx" w:hAnsi="AcadNusx"/>
              </w:rPr>
            </w:pPr>
            <w:r w:rsidRPr="00FA0D58">
              <w:rPr>
                <w:rFonts w:ascii="Sylfaen" w:hAnsi="Sylfaen" w:cs="Sylfaen"/>
              </w:rPr>
              <w:t>კბილის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ღრუს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პრეპარირიება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სხვადასხვა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ჯგუფის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კბილთა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ტოპოგრაფიის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ცოდნაზე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დაყრდნობით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არხთა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სისტემის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შესასვლელების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ექსპოზიცია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არხშიდა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პრეპარირების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სწორად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თავისუფლად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ჩასატარებლად</w:t>
            </w:r>
            <w:r w:rsidRPr="00FA0D58">
              <w:rPr>
                <w:rFonts w:ascii="AcadNusx" w:hAnsi="AcadNusx"/>
              </w:rPr>
              <w:t>;</w:t>
            </w:r>
          </w:p>
          <w:p w14:paraId="0AB21D4A" w14:textId="0FFAD5E5" w:rsidR="00FA0D58" w:rsidRPr="00FA0D58" w:rsidRDefault="00FA0D58" w:rsidP="00FA0D58">
            <w:pPr>
              <w:spacing w:after="200" w:line="276" w:lineRule="auto"/>
              <w:rPr>
                <w:rFonts w:ascii="AcadNusx" w:hAnsi="AcadNusx"/>
              </w:rPr>
            </w:pPr>
            <w:r w:rsidRPr="00FA0D58">
              <w:rPr>
                <w:rFonts w:ascii="Sylfaen" w:hAnsi="Sylfaen" w:cs="Sylfaen"/>
              </w:rPr>
              <w:t>არხშიდა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პრეპარირება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აღმავალი</w:t>
            </w:r>
            <w:r w:rsidRPr="00FA0D58">
              <w:rPr>
                <w:rFonts w:ascii="AcadNusx" w:hAnsi="AcadNusx"/>
              </w:rPr>
              <w:t xml:space="preserve"> </w:t>
            </w:r>
            <w:r w:rsidR="005561E6">
              <w:rPr>
                <w:rFonts w:ascii="Sylfaen" w:hAnsi="Sylfaen"/>
                <w:lang w:val="ka-GE"/>
              </w:rPr>
              <w:t>(</w:t>
            </w:r>
            <w:r w:rsidR="005561E6">
              <w:rPr>
                <w:rFonts w:ascii="Sylfaen" w:hAnsi="Sylfaen"/>
              </w:rPr>
              <w:t>Step Back)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ან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დაღმავალი</w:t>
            </w:r>
            <w:r w:rsidRPr="00FA0D58">
              <w:rPr>
                <w:rFonts w:ascii="AcadNusx" w:hAnsi="AcadNusx"/>
              </w:rPr>
              <w:t xml:space="preserve"> </w:t>
            </w:r>
            <w:r w:rsidR="005561E6">
              <w:rPr>
                <w:rFonts w:ascii="Sylfaen" w:hAnsi="Sylfaen"/>
              </w:rPr>
              <w:t>(Crown Down)</w:t>
            </w:r>
            <w:r w:rsidR="005561E6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მეთოდით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არხების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მედიკამენტოზური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დამუშავებისთვის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განკუთვნილი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საირიგაციო</w:t>
            </w:r>
            <w:r w:rsidRPr="00FA0D58">
              <w:rPr>
                <w:rFonts w:ascii="AcadNusx" w:hAnsi="AcadNusx"/>
              </w:rPr>
              <w:t xml:space="preserve">  </w:t>
            </w:r>
            <w:r w:rsidRPr="00FA0D58">
              <w:rPr>
                <w:rFonts w:ascii="Sylfaen" w:hAnsi="Sylfaen" w:cs="Sylfaen"/>
              </w:rPr>
              <w:t>საშუალებების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ცოდნა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მათი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გამოყენება</w:t>
            </w:r>
            <w:r w:rsidRPr="00FA0D58">
              <w:rPr>
                <w:rFonts w:ascii="AcadNusx" w:hAnsi="AcadNusx"/>
              </w:rPr>
              <w:t xml:space="preserve"> </w:t>
            </w:r>
          </w:p>
          <w:p w14:paraId="6E1A5F0B" w14:textId="77777777" w:rsidR="00FA0D58" w:rsidRPr="00FA0D58" w:rsidRDefault="00FA0D58" w:rsidP="00FA0D58">
            <w:pPr>
              <w:spacing w:after="200" w:line="276" w:lineRule="auto"/>
              <w:rPr>
                <w:rFonts w:ascii="AcadNusx" w:hAnsi="AcadNusx"/>
              </w:rPr>
            </w:pPr>
            <w:r w:rsidRPr="00FA0D58">
              <w:rPr>
                <w:rFonts w:ascii="Sylfaen" w:hAnsi="Sylfaen" w:cs="Sylfaen"/>
              </w:rPr>
              <w:t>ენდოდონტიური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მკურნალობის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დაწყებამდე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მისი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მსვლელობის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პროცესში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დამასრულებელ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ეტაპზე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აუცილებელია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ვიზიოგრაფიული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გამოკვლევა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მონიტორინგი</w:t>
            </w:r>
            <w:r w:rsidRPr="00FA0D58">
              <w:rPr>
                <w:rFonts w:ascii="AcadNusx" w:hAnsi="AcadNusx"/>
              </w:rPr>
              <w:t xml:space="preserve">.  </w:t>
            </w:r>
          </w:p>
          <w:p w14:paraId="04BD2DEC" w14:textId="3AEA9767" w:rsidR="00FA0D58" w:rsidRPr="00FA0D58" w:rsidRDefault="00FA0D58" w:rsidP="00FA0D58">
            <w:pPr>
              <w:spacing w:after="200" w:line="276" w:lineRule="auto"/>
              <w:rPr>
                <w:rFonts w:ascii="AcadNusx" w:hAnsi="AcadNusx"/>
              </w:rPr>
            </w:pPr>
            <w:r w:rsidRPr="00FA0D58">
              <w:rPr>
                <w:rFonts w:ascii="Sylfaen" w:hAnsi="Sylfaen" w:cs="Sylfaen"/>
              </w:rPr>
              <w:t>ფესვის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არხის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სამუაშაო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სიგრძის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დადგენა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ობტურაცია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ფილერებით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სილერებითა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G</w:t>
            </w:r>
            <w:r w:rsidR="007A3F01">
              <w:rPr>
                <w:rFonts w:ascii="Sylfaen" w:hAnsi="Sylfaen" w:cs="Sylfaen"/>
                <w:lang w:val="ka-GE"/>
              </w:rPr>
              <w:t>გუტაპერჩას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წკირებით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ლატერალური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კონდენსაციის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ან</w:t>
            </w:r>
            <w:r w:rsidRPr="00FA0D58">
              <w:rPr>
                <w:rFonts w:ascii="AcadNusx" w:hAnsi="AcadNusx"/>
              </w:rPr>
              <w:t>/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თერმული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კომპაქციის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მეთოდით</w:t>
            </w:r>
            <w:r w:rsidRPr="00FA0D58">
              <w:rPr>
                <w:rFonts w:ascii="AcadNusx" w:hAnsi="AcadNusx"/>
              </w:rPr>
              <w:t>;</w:t>
            </w:r>
          </w:p>
          <w:p w14:paraId="68977333" w14:textId="77777777" w:rsidR="00FA0D58" w:rsidRPr="00FA0D58" w:rsidRDefault="00FA0D58" w:rsidP="00FA0D58">
            <w:pPr>
              <w:spacing w:after="200" w:line="276" w:lineRule="auto"/>
              <w:rPr>
                <w:rFonts w:ascii="AcadNusx" w:hAnsi="AcadNusx"/>
              </w:rPr>
            </w:pPr>
            <w:r w:rsidRPr="00FA0D58">
              <w:rPr>
                <w:rFonts w:ascii="Sylfaen" w:hAnsi="Sylfaen" w:cs="Sylfaen"/>
              </w:rPr>
              <w:t>პულპის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დაავადებათა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მკურნალობა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ვიტალური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დევიტალური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ექსტირპაციის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მეთოდებით</w:t>
            </w:r>
            <w:r w:rsidRPr="00FA0D58">
              <w:rPr>
                <w:rFonts w:ascii="AcadNusx" w:hAnsi="AcadNusx"/>
              </w:rPr>
              <w:t xml:space="preserve">, </w:t>
            </w:r>
            <w:r w:rsidRPr="00FA0D58">
              <w:rPr>
                <w:rFonts w:ascii="Sylfaen" w:hAnsi="Sylfaen" w:cs="Sylfaen"/>
              </w:rPr>
              <w:t>ძნელად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გამავალი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გაუვალი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არხების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ენდოდონტიური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მკურნალობის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თავისებურებები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არხთა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საიმპრეგნაციო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საშუალებების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გამოყენება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ჩვენების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მიხედვით</w:t>
            </w:r>
            <w:r w:rsidRPr="00FA0D58">
              <w:rPr>
                <w:rFonts w:ascii="AcadNusx" w:hAnsi="AcadNusx"/>
              </w:rPr>
              <w:t>;</w:t>
            </w:r>
          </w:p>
          <w:p w14:paraId="449F1E7D" w14:textId="152B5BC6" w:rsidR="00F74054" w:rsidRPr="00F16ED2" w:rsidRDefault="00FA0D58" w:rsidP="00FA0D58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z w:val="24"/>
                <w:szCs w:val="24"/>
                <w:lang w:val="de-AT"/>
              </w:rPr>
            </w:pPr>
            <w:r w:rsidRPr="00FA0D58">
              <w:rPr>
                <w:rFonts w:ascii="Sylfaen" w:hAnsi="Sylfaen" w:cs="Sylfaen"/>
              </w:rPr>
              <w:t>პერიოდონტის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დაავადებათა</w:t>
            </w:r>
            <w:r w:rsidRPr="00FA0D58">
              <w:rPr>
                <w:rFonts w:ascii="AcadNusx" w:hAnsi="AcadNusx"/>
              </w:rPr>
              <w:t xml:space="preserve"> </w:t>
            </w:r>
            <w:r w:rsidRPr="00FA0D58">
              <w:rPr>
                <w:rFonts w:ascii="Sylfaen" w:hAnsi="Sylfaen" w:cs="Sylfaen"/>
              </w:rPr>
              <w:t>მკურნალობა</w:t>
            </w:r>
            <w:r w:rsidRPr="00FA0D58">
              <w:rPr>
                <w:rFonts w:ascii="AcadNusx" w:hAnsi="AcadNusx"/>
              </w:rPr>
              <w:t>.</w:t>
            </w:r>
          </w:p>
          <w:p w14:paraId="2AABE633" w14:textId="77777777" w:rsidR="00040E1D" w:rsidRPr="001272D7" w:rsidRDefault="00040E1D" w:rsidP="00040E1D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           </w:t>
            </w:r>
          </w:p>
          <w:p w14:paraId="1FAAF584" w14:textId="77777777" w:rsidR="00040E1D" w:rsidRPr="001272D7" w:rsidRDefault="00040E1D" w:rsidP="00040E1D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2.უნარი</w:t>
            </w:r>
          </w:p>
          <w:p w14:paraId="7C998B43" w14:textId="77777777" w:rsidR="00040E1D" w:rsidRPr="001272D7" w:rsidRDefault="00040E1D" w:rsidP="00040E1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14:paraId="29808007" w14:textId="77777777" w:rsidR="00EC52F4" w:rsidRPr="00F16ED2" w:rsidRDefault="00EC52F4" w:rsidP="00EC52F4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val="de-AT" w:eastAsia="ja-JP"/>
              </w:rPr>
            </w:pPr>
            <w:r w:rsidRPr="001272D7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41BC5B98" w14:textId="77777777" w:rsidR="00EC52F4" w:rsidRPr="001272D7" w:rsidRDefault="00EC52F4" w:rsidP="00EC52F4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1272D7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14:paraId="7212A1E5" w14:textId="77777777" w:rsidR="00EC52F4" w:rsidRPr="00F16ED2" w:rsidRDefault="00EC52F4" w:rsidP="00EC52F4">
            <w:pPr>
              <w:spacing w:line="259" w:lineRule="auto"/>
              <w:rPr>
                <w:rFonts w:ascii="Sylfaen" w:hAnsi="Sylfaen"/>
                <w:sz w:val="24"/>
                <w:szCs w:val="24"/>
                <w:lang w:val="de-AT"/>
              </w:rPr>
            </w:pP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 xml:space="preserve">სტომატოლოგიური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F16ED2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F16ED2">
              <w:rPr>
                <w:rFonts w:ascii="Sylfaen" w:hAnsi="Sylfaen"/>
                <w:sz w:val="24"/>
                <w:szCs w:val="24"/>
                <w:lang w:val="de-AT"/>
              </w:rPr>
              <w:t xml:space="preserve">. </w:t>
            </w:r>
          </w:p>
          <w:p w14:paraId="4FD9B990" w14:textId="77777777" w:rsidR="00080B7F" w:rsidRPr="001272D7" w:rsidRDefault="00080B7F" w:rsidP="00080B7F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pacing w:val="1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pacing w:val="1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F16ED2">
              <w:rPr>
                <w:rFonts w:ascii="Sylfaen" w:eastAsia="Sylfaen" w:hAnsi="Sylfaen" w:cs="Sylfaen"/>
                <w:spacing w:val="1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როლ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სკი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ყოფი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ადა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დიცი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წ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6EB0AE63" w14:textId="77777777" w:rsidR="00080B7F" w:rsidRPr="00F16ED2" w:rsidRDefault="00080B7F" w:rsidP="00080B7F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  <w:lang w:val="de-AT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ოც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F16ED2">
              <w:rPr>
                <w:rFonts w:ascii="Sylfaen" w:eastAsia="Sylfaen" w:hAnsi="Sylfaen" w:cs="Sylfaen"/>
                <w:spacing w:val="3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უშაობ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F16ED2">
              <w:rPr>
                <w:rFonts w:ascii="Sylfaen" w:eastAsia="Sylfaen" w:hAnsi="Sylfaen" w:cs="Sylfaen"/>
                <w:spacing w:val="3"/>
                <w:sz w:val="24"/>
                <w:szCs w:val="24"/>
                <w:lang w:val="de-AT"/>
              </w:rPr>
              <w:t xml:space="preserve"> 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>.</w:t>
            </w:r>
          </w:p>
          <w:p w14:paraId="0B1F0D72" w14:textId="77777777" w:rsidR="00080B7F" w:rsidRPr="00F16ED2" w:rsidRDefault="00080B7F" w:rsidP="00080B7F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  <w:lang w:val="de-AT"/>
              </w:rPr>
            </w:pP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რსონ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აშუალ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კლინიკაში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>.</w:t>
            </w:r>
          </w:p>
          <w:p w14:paraId="41537D18" w14:textId="77777777" w:rsidR="00080B7F" w:rsidRPr="00F16ED2" w:rsidRDefault="00080B7F" w:rsidP="00080B7F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z w:val="24"/>
                <w:szCs w:val="24"/>
                <w:lang w:val="de-AT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ალო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თან</w:t>
            </w:r>
            <w:r w:rsidRPr="00F16ED2">
              <w:rPr>
                <w:rFonts w:ascii="Sylfaen" w:eastAsia="Sylfaen" w:hAnsi="Sylfaen" w:cs="Sylfaen"/>
                <w:spacing w:val="1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პ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F16ED2">
              <w:rPr>
                <w:rFonts w:ascii="Sylfaen" w:eastAsia="Sylfaen" w:hAnsi="Sylfaen" w:cs="Sylfaen"/>
                <w:spacing w:val="4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,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რენტ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არ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ული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F16ED2">
              <w:rPr>
                <w:rFonts w:ascii="Sylfaen" w:eastAsia="Sylfaen" w:hAnsi="Sylfaen" w:cs="Sylfaen"/>
                <w:spacing w:val="3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უმ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იმის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თვ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სწ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არ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>.</w:t>
            </w:r>
          </w:p>
          <w:p w14:paraId="3AF2E1C7" w14:textId="77777777" w:rsidR="00080B7F" w:rsidRPr="00F16ED2" w:rsidRDefault="00080B7F" w:rsidP="00080B7F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de-AT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განს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ლი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აჭ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pacing w:val="1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ე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ენ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ბის</w:t>
            </w:r>
            <w:r w:rsidRPr="00F16ED2">
              <w:rPr>
                <w:rFonts w:ascii="Sylfaen" w:eastAsia="Sylfaen" w:hAnsi="Sylfaen" w:cs="Sylfaen"/>
                <w:spacing w:val="-1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მართვა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pacing w:val="-1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სტომატოლოგიურ</w:t>
            </w:r>
            <w:r w:rsidRPr="00F16ED2">
              <w:rPr>
                <w:rFonts w:ascii="Sylfaen" w:eastAsia="Sylfaen" w:hAnsi="Sylfaen" w:cs="Sylfaen"/>
                <w:spacing w:val="-1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პრაქტიკაში</w:t>
            </w:r>
            <w:r w:rsidRPr="00F16ED2">
              <w:rPr>
                <w:rFonts w:ascii="Sylfaen" w:eastAsia="Sylfaen" w:hAnsi="Sylfaen" w:cs="Sylfaen"/>
                <w:spacing w:val="-1"/>
                <w:sz w:val="24"/>
                <w:szCs w:val="24"/>
                <w:lang w:val="de-AT"/>
              </w:rPr>
              <w:t>.</w:t>
            </w:r>
          </w:p>
          <w:p w14:paraId="12CC63E4" w14:textId="79893060" w:rsidR="00080B7F" w:rsidRDefault="00080B7F" w:rsidP="00080B7F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ზოლა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F16ED2">
              <w:rPr>
                <w:rFonts w:ascii="Sylfaen" w:eastAsia="Sylfaen" w:hAnsi="Sylfaen" w:cs="Sylfaen"/>
                <w:spacing w:val="1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სისტ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F16ED2">
              <w:rPr>
                <w:rFonts w:ascii="Sylfaen" w:eastAsia="Sylfaen" w:hAnsi="Sylfaen" w:cs="Sylfaen"/>
                <w:spacing w:val="1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 სტომატოლოგიურ კლინიკაში.</w:t>
            </w:r>
          </w:p>
          <w:p w14:paraId="6DEDFCBB" w14:textId="77777777" w:rsidR="00D13A2B" w:rsidRPr="00D13A2B" w:rsidRDefault="00D13A2B" w:rsidP="00D13A2B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D13A2B">
              <w:rPr>
                <w:rFonts w:ascii="Sylfaen" w:hAnsi="Sylfaen" w:cs="Sylfaen"/>
                <w:lang w:val="de-AT"/>
              </w:rPr>
              <w:t>სტომატოლოგიურ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დაავადებათა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ანამნეზის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შეჯერება</w:t>
            </w:r>
            <w:r w:rsidRPr="00D13A2B">
              <w:rPr>
                <w:rFonts w:ascii="AcadNusx" w:hAnsi="AcadNusx"/>
                <w:lang w:val="de-AT"/>
              </w:rPr>
              <w:t>;</w:t>
            </w:r>
            <w:r w:rsidRPr="00D13A2B">
              <w:rPr>
                <w:rFonts w:ascii="Sylfaen" w:hAnsi="Sylfaen" w:cs="Sylfaen"/>
                <w:lang w:val="de-AT"/>
              </w:rPr>
              <w:t>კლინიკური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გასინჯვის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ყველა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აღიარებული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მეთოდის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ფლობა</w:t>
            </w:r>
            <w:r w:rsidRPr="00D13A2B">
              <w:rPr>
                <w:rFonts w:ascii="AcadNusx" w:hAnsi="AcadNusx"/>
                <w:lang w:val="de-AT"/>
              </w:rPr>
              <w:t>;</w:t>
            </w:r>
          </w:p>
          <w:p w14:paraId="5E0580FA" w14:textId="77777777" w:rsidR="00D13A2B" w:rsidRPr="00D13A2B" w:rsidRDefault="00D13A2B" w:rsidP="00D13A2B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D13A2B">
              <w:rPr>
                <w:rFonts w:ascii="Sylfaen" w:hAnsi="Sylfaen" w:cs="Sylfaen"/>
                <w:lang w:val="de-AT"/>
              </w:rPr>
              <w:t>კლინიკურ</w:t>
            </w:r>
            <w:r w:rsidRPr="00D13A2B">
              <w:rPr>
                <w:rFonts w:ascii="AcadNusx" w:hAnsi="AcadNusx"/>
                <w:lang w:val="de-AT"/>
              </w:rPr>
              <w:t>-</w:t>
            </w:r>
            <w:r w:rsidRPr="00D13A2B">
              <w:rPr>
                <w:rFonts w:ascii="Sylfaen" w:hAnsi="Sylfaen" w:cs="Sylfaen"/>
                <w:lang w:val="de-AT"/>
              </w:rPr>
              <w:t>ლაბორატორიული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ინსტრუმენტული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დიაგნოსტიკის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თანამედროვე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საშუალებების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მონაცემთა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კვალიფიციური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ინტერპრეტაცია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დიაგნოსტიკური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სამკურნალო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მანიპულაციების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ფლობა</w:t>
            </w:r>
            <w:r w:rsidRPr="00D13A2B">
              <w:rPr>
                <w:rFonts w:ascii="AcadNusx" w:hAnsi="AcadNusx"/>
                <w:lang w:val="de-AT"/>
              </w:rPr>
              <w:t>;</w:t>
            </w:r>
          </w:p>
          <w:p w14:paraId="1431D828" w14:textId="77777777" w:rsidR="00D13A2B" w:rsidRPr="00D13A2B" w:rsidRDefault="00D13A2B" w:rsidP="00D13A2B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D13A2B">
              <w:rPr>
                <w:rFonts w:ascii="Sylfaen" w:hAnsi="Sylfaen" w:cs="Sylfaen"/>
                <w:lang w:val="de-AT"/>
              </w:rPr>
              <w:t>მკურნალობის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დაწყებამდე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საჭიროების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შემთხვევაში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პირის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ღრუს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პროფესიული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ჰიგიენის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ჩატარება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შესაბამისი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ინსტრუმენტების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აპარატურის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ჰიგიენური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საშუალებების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გამოყენებით</w:t>
            </w:r>
            <w:r w:rsidRPr="00D13A2B">
              <w:rPr>
                <w:rFonts w:ascii="AcadNusx" w:hAnsi="AcadNusx"/>
                <w:lang w:val="de-AT"/>
              </w:rPr>
              <w:t xml:space="preserve"> (</w:t>
            </w:r>
            <w:r w:rsidRPr="00D13A2B">
              <w:rPr>
                <w:rFonts w:ascii="Sylfaen" w:hAnsi="Sylfaen" w:cs="Sylfaen"/>
                <w:lang w:val="de-AT"/>
              </w:rPr>
              <w:t>ფტორის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შემცველი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პროფესიული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პასტები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ჯაგრისები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ფლოსები</w:t>
            </w:r>
            <w:r w:rsidRPr="00D13A2B">
              <w:rPr>
                <w:rFonts w:ascii="AcadNusx" w:hAnsi="AcadNusx"/>
                <w:lang w:val="de-AT"/>
              </w:rPr>
              <w:t>);</w:t>
            </w:r>
          </w:p>
          <w:p w14:paraId="573E2822" w14:textId="77777777" w:rsidR="00D13A2B" w:rsidRPr="00D13A2B" w:rsidRDefault="00D13A2B" w:rsidP="00D13A2B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D13A2B">
              <w:rPr>
                <w:rFonts w:ascii="Sylfaen" w:hAnsi="Sylfaen" w:cs="Sylfaen"/>
                <w:lang w:val="de-AT"/>
              </w:rPr>
              <w:t>მარემინერალიზირებელი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თერაპიის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ჩატარება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შესაბამისი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საშუალებების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გამოყენებით</w:t>
            </w:r>
            <w:r w:rsidRPr="00D13A2B">
              <w:rPr>
                <w:rFonts w:ascii="AcadNusx" w:hAnsi="AcadNusx"/>
                <w:lang w:val="de-AT"/>
              </w:rPr>
              <w:t xml:space="preserve">; </w:t>
            </w:r>
            <w:r w:rsidRPr="00D13A2B">
              <w:rPr>
                <w:rFonts w:ascii="Sylfaen" w:hAnsi="Sylfaen" w:cs="Sylfaen"/>
                <w:lang w:val="de-AT"/>
              </w:rPr>
              <w:t>ჩვენების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მიხედვით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სილანტების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შერჩევა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ფისურების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ჩაბეჭდვა</w:t>
            </w:r>
            <w:r w:rsidRPr="00D13A2B">
              <w:rPr>
                <w:rFonts w:ascii="AcadNusx" w:hAnsi="AcadNusx"/>
                <w:lang w:val="de-AT"/>
              </w:rPr>
              <w:t>;</w:t>
            </w:r>
            <w:r w:rsidRPr="00D13A2B">
              <w:rPr>
                <w:rFonts w:ascii="Sylfaen" w:hAnsi="Sylfaen" w:cs="Sylfaen"/>
                <w:lang w:val="de-AT"/>
              </w:rPr>
              <w:t>მგრძნობელობის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დამაქვეითებელი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სამკურნალო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საშუალებების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შერჩევა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გამოყენება</w:t>
            </w:r>
            <w:r w:rsidRPr="00D13A2B">
              <w:rPr>
                <w:rFonts w:ascii="AcadNusx" w:hAnsi="AcadNusx"/>
                <w:lang w:val="de-AT"/>
              </w:rPr>
              <w:t>.</w:t>
            </w:r>
          </w:p>
          <w:p w14:paraId="069683A3" w14:textId="77777777" w:rsidR="00D13A2B" w:rsidRPr="00D13A2B" w:rsidRDefault="00D13A2B" w:rsidP="00D13A2B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D13A2B">
              <w:rPr>
                <w:rFonts w:ascii="Sylfaen" w:hAnsi="Sylfaen" w:cs="Sylfaen"/>
                <w:lang w:val="de-AT"/>
              </w:rPr>
              <w:t>კარიესული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ღრუს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პრეპარირება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საბჟენ</w:t>
            </w:r>
            <w:r w:rsidRPr="00D13A2B">
              <w:rPr>
                <w:rFonts w:ascii="AcadNusx" w:hAnsi="AcadNusx"/>
                <w:lang w:val="de-AT"/>
              </w:rPr>
              <w:t>-</w:t>
            </w:r>
            <w:r w:rsidRPr="00D13A2B">
              <w:rPr>
                <w:rFonts w:ascii="Sylfaen" w:hAnsi="Sylfaen" w:cs="Sylfaen"/>
                <w:lang w:val="de-AT"/>
              </w:rPr>
              <w:t>საერსტავრაციო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მასალის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საიმედო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ფიქსაციისთვის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ბლეკის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კლასიფიკაციის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სარესტავრაციო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მასალის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მიხედვით</w:t>
            </w:r>
            <w:r w:rsidRPr="00D13A2B">
              <w:rPr>
                <w:rFonts w:ascii="AcadNusx" w:hAnsi="AcadNusx"/>
                <w:lang w:val="de-AT"/>
              </w:rPr>
              <w:t>;</w:t>
            </w:r>
          </w:p>
          <w:p w14:paraId="5744AB2D" w14:textId="77777777" w:rsidR="00D13A2B" w:rsidRPr="00D13A2B" w:rsidRDefault="00D13A2B" w:rsidP="00D13A2B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D13A2B">
              <w:rPr>
                <w:rFonts w:ascii="Sylfaen" w:hAnsi="Sylfaen" w:cs="Sylfaen"/>
                <w:lang w:val="de-AT"/>
              </w:rPr>
              <w:t>საჭიროებისამებრ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სამკურნალო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საიზოლაციო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საშუალებების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შერჩევა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 </w:t>
            </w:r>
            <w:r w:rsidRPr="00D13A2B">
              <w:rPr>
                <w:rFonts w:ascii="Sylfaen" w:hAnsi="Sylfaen" w:cs="Sylfaen"/>
                <w:lang w:val="de-AT"/>
              </w:rPr>
              <w:t>გამოყენება</w:t>
            </w:r>
            <w:r w:rsidRPr="00D13A2B">
              <w:rPr>
                <w:rFonts w:ascii="AcadNusx" w:hAnsi="AcadNusx"/>
                <w:lang w:val="de-AT"/>
              </w:rPr>
              <w:t>;</w:t>
            </w:r>
          </w:p>
          <w:p w14:paraId="0067C893" w14:textId="77777777" w:rsidR="00D13A2B" w:rsidRPr="00D13A2B" w:rsidRDefault="00D13A2B" w:rsidP="00D13A2B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D13A2B">
              <w:rPr>
                <w:rFonts w:ascii="Sylfaen" w:hAnsi="Sylfaen" w:cs="Sylfaen"/>
                <w:lang w:val="de-AT"/>
              </w:rPr>
              <w:t>კბილთა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რესტავრაციისათვის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საბჟენი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მასალის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კარიესული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ღრუების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ლოკალიზაციის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შესაბამისი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ინსტრუმენტებისა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აქსესუარების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lastRenderedPageBreak/>
              <w:t>გამოყენება</w:t>
            </w:r>
            <w:r w:rsidRPr="00D13A2B">
              <w:rPr>
                <w:rFonts w:ascii="AcadNusx" w:hAnsi="AcadNusx"/>
                <w:lang w:val="de-AT"/>
              </w:rPr>
              <w:t>;</w:t>
            </w:r>
            <w:r w:rsidRPr="00D13A2B">
              <w:rPr>
                <w:rFonts w:ascii="Sylfaen" w:hAnsi="Sylfaen" w:cs="Sylfaen"/>
                <w:lang w:val="de-AT"/>
              </w:rPr>
              <w:t>კბილთა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პოსტრესტავარაციული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დამუშავების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სისტემების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საშუალებების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ზედმიწევნით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ცოდნა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გამოყენება</w:t>
            </w:r>
            <w:r w:rsidRPr="00D13A2B">
              <w:rPr>
                <w:rFonts w:ascii="AcadNusx" w:hAnsi="AcadNusx"/>
                <w:lang w:val="de-AT"/>
              </w:rPr>
              <w:t xml:space="preserve"> (</w:t>
            </w:r>
            <w:r w:rsidRPr="00D13A2B">
              <w:rPr>
                <w:rFonts w:ascii="Sylfaen" w:hAnsi="Sylfaen" w:cs="Sylfaen"/>
                <w:lang w:val="de-AT"/>
              </w:rPr>
              <w:t>ფინირება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პრეპოლირება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პოლირება</w:t>
            </w:r>
            <w:r w:rsidRPr="00D13A2B">
              <w:rPr>
                <w:rFonts w:ascii="AcadNusx" w:hAnsi="AcadNusx"/>
                <w:lang w:val="de-AT"/>
              </w:rPr>
              <w:t>);</w:t>
            </w:r>
          </w:p>
          <w:p w14:paraId="2886601C" w14:textId="77777777" w:rsidR="00D13A2B" w:rsidRPr="00D13A2B" w:rsidRDefault="00D13A2B" w:rsidP="00D13A2B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D13A2B">
              <w:rPr>
                <w:rFonts w:ascii="Sylfaen" w:hAnsi="Sylfaen" w:cs="Sylfaen"/>
                <w:lang w:val="de-AT"/>
              </w:rPr>
              <w:t>კბილის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ღრუს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პრეპარირიება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სხვადასხვა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ჯგუფის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კბილთა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ტოპოგრაფიის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ცოდნაზე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დაყრდნობით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არხთა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სისტემის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შესასვლელების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ექსპოზიცია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არხშიდა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პრეპარირების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სწორად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თავისუფლად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ჩასატარებლად</w:t>
            </w:r>
            <w:r w:rsidRPr="00D13A2B">
              <w:rPr>
                <w:rFonts w:ascii="AcadNusx" w:hAnsi="AcadNusx"/>
                <w:lang w:val="de-AT"/>
              </w:rPr>
              <w:t>;</w:t>
            </w:r>
          </w:p>
          <w:p w14:paraId="4621C832" w14:textId="77777777" w:rsidR="00D13A2B" w:rsidRPr="00D13A2B" w:rsidRDefault="00D13A2B" w:rsidP="00D13A2B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D13A2B">
              <w:rPr>
                <w:rFonts w:ascii="Sylfaen" w:hAnsi="Sylfaen" w:cs="Sylfaen"/>
                <w:lang w:val="de-AT"/>
              </w:rPr>
              <w:t>არხშიდა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პრეპარირება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აღმავალი</w:t>
            </w:r>
            <w:r w:rsidRPr="00D13A2B">
              <w:rPr>
                <w:rFonts w:ascii="AcadNusx" w:hAnsi="AcadNusx"/>
                <w:lang w:val="de-AT"/>
              </w:rPr>
              <w:t xml:space="preserve"> (</w:t>
            </w:r>
            <w:r w:rsidRPr="00D13A2B">
              <w:rPr>
                <w:rFonts w:ascii="Sylfaen" w:hAnsi="Sylfaen" w:cs="Sylfaen"/>
                <w:lang w:val="de-AT"/>
              </w:rPr>
              <w:t>შტეპ</w:t>
            </w:r>
            <w:r w:rsidRPr="00D13A2B">
              <w:rPr>
                <w:rFonts w:ascii="AcadNusx" w:hAnsi="AcadNusx"/>
                <w:lang w:val="de-AT"/>
              </w:rPr>
              <w:t>-B</w:t>
            </w:r>
            <w:r w:rsidRPr="00D13A2B">
              <w:rPr>
                <w:rFonts w:ascii="Sylfaen" w:hAnsi="Sylfaen" w:cs="Sylfaen"/>
                <w:lang w:val="de-AT"/>
              </w:rPr>
              <w:t>აცკ</w:t>
            </w:r>
            <w:r w:rsidRPr="00D13A2B">
              <w:rPr>
                <w:rFonts w:ascii="AcadNusx" w:hAnsi="AcadNusx"/>
                <w:lang w:val="de-AT"/>
              </w:rPr>
              <w:t xml:space="preserve">) </w:t>
            </w:r>
            <w:r w:rsidRPr="00D13A2B">
              <w:rPr>
                <w:rFonts w:ascii="Sylfaen" w:hAnsi="Sylfaen" w:cs="Sylfaen"/>
                <w:lang w:val="de-AT"/>
              </w:rPr>
              <w:t>ან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დაღმავალი</w:t>
            </w:r>
            <w:r w:rsidRPr="00D13A2B">
              <w:rPr>
                <w:rFonts w:ascii="AcadNusx" w:hAnsi="AcadNusx"/>
                <w:lang w:val="de-AT"/>
              </w:rPr>
              <w:t xml:space="preserve"> (</w:t>
            </w:r>
            <w:r w:rsidRPr="00D13A2B">
              <w:rPr>
                <w:rFonts w:ascii="Sylfaen" w:hAnsi="Sylfaen" w:cs="Sylfaen"/>
                <w:lang w:val="de-AT"/>
              </w:rPr>
              <w:t>ჩროწნ</w:t>
            </w:r>
            <w:r w:rsidRPr="00D13A2B">
              <w:rPr>
                <w:rFonts w:ascii="AcadNusx" w:hAnsi="AcadNusx"/>
                <w:lang w:val="de-AT"/>
              </w:rPr>
              <w:t>-D</w:t>
            </w:r>
            <w:r w:rsidRPr="00D13A2B">
              <w:rPr>
                <w:rFonts w:ascii="Sylfaen" w:hAnsi="Sylfaen" w:cs="Sylfaen"/>
                <w:lang w:val="de-AT"/>
              </w:rPr>
              <w:t>ოწნ</w:t>
            </w:r>
            <w:r w:rsidRPr="00D13A2B">
              <w:rPr>
                <w:rFonts w:ascii="AcadNusx" w:hAnsi="AcadNusx"/>
                <w:lang w:val="de-AT"/>
              </w:rPr>
              <w:t xml:space="preserve">) </w:t>
            </w:r>
            <w:r w:rsidRPr="00D13A2B">
              <w:rPr>
                <w:rFonts w:ascii="Sylfaen" w:hAnsi="Sylfaen" w:cs="Sylfaen"/>
                <w:lang w:val="de-AT"/>
              </w:rPr>
              <w:t>მეთოდით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არხების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მედიკამენტოზური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დამუშავებისთვის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განკუთვნილი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საირიგაციო</w:t>
            </w:r>
            <w:r w:rsidRPr="00D13A2B">
              <w:rPr>
                <w:rFonts w:ascii="AcadNusx" w:hAnsi="AcadNusx"/>
                <w:lang w:val="de-AT"/>
              </w:rPr>
              <w:t xml:space="preserve">  </w:t>
            </w:r>
            <w:r w:rsidRPr="00D13A2B">
              <w:rPr>
                <w:rFonts w:ascii="Sylfaen" w:hAnsi="Sylfaen" w:cs="Sylfaen"/>
                <w:lang w:val="de-AT"/>
              </w:rPr>
              <w:t>საშუალებების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ცოდნა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მათი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გამოყენება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</w:p>
          <w:p w14:paraId="190A0CF8" w14:textId="77777777" w:rsidR="00D13A2B" w:rsidRPr="00D13A2B" w:rsidRDefault="00D13A2B" w:rsidP="00D13A2B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D13A2B">
              <w:rPr>
                <w:rFonts w:ascii="Sylfaen" w:hAnsi="Sylfaen" w:cs="Sylfaen"/>
                <w:lang w:val="de-AT"/>
              </w:rPr>
              <w:t>ენდოდონტიური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მკურნალობის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დაწყებამდე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მისი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მსვლელობის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პროცესში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დამასრულებელ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ეტაპზე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აუცილებელია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ვიზიოგრაფიული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გამოკვლევა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მონიტორინგი</w:t>
            </w:r>
            <w:r w:rsidRPr="00D13A2B">
              <w:rPr>
                <w:rFonts w:ascii="AcadNusx" w:hAnsi="AcadNusx"/>
                <w:lang w:val="de-AT"/>
              </w:rPr>
              <w:t xml:space="preserve">.  </w:t>
            </w:r>
          </w:p>
          <w:p w14:paraId="31A041AA" w14:textId="77777777" w:rsidR="00D13A2B" w:rsidRPr="00D13A2B" w:rsidRDefault="00D13A2B" w:rsidP="00D13A2B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D13A2B">
              <w:rPr>
                <w:rFonts w:ascii="Sylfaen" w:hAnsi="Sylfaen" w:cs="Sylfaen"/>
                <w:lang w:val="de-AT"/>
              </w:rPr>
              <w:t>ფესვის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არხის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სამუაშაო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სიგრძის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დადგენა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ობტურაცია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ფილერებით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სილერებითა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G</w:t>
            </w:r>
            <w:r w:rsidRPr="00D13A2B">
              <w:rPr>
                <w:rFonts w:ascii="Sylfaen" w:hAnsi="Sylfaen" w:cs="Sylfaen"/>
                <w:lang w:val="de-AT"/>
              </w:rPr>
              <w:t>უტტა</w:t>
            </w:r>
            <w:r w:rsidRPr="00D13A2B">
              <w:rPr>
                <w:rFonts w:ascii="AcadNusx" w:hAnsi="AcadNusx"/>
                <w:lang w:val="de-AT"/>
              </w:rPr>
              <w:t>-P</w:t>
            </w:r>
            <w:r w:rsidRPr="00D13A2B">
              <w:rPr>
                <w:rFonts w:ascii="Sylfaen" w:hAnsi="Sylfaen" w:cs="Sylfaen"/>
                <w:lang w:val="de-AT"/>
              </w:rPr>
              <w:t>ერცჰა</w:t>
            </w:r>
            <w:r w:rsidRPr="00D13A2B">
              <w:rPr>
                <w:rFonts w:ascii="AcadNusx" w:hAnsi="AcadNusx"/>
                <w:lang w:val="de-AT"/>
              </w:rPr>
              <w:t>-</w:t>
            </w:r>
            <w:r w:rsidRPr="00D13A2B">
              <w:rPr>
                <w:rFonts w:ascii="Sylfaen" w:hAnsi="Sylfaen" w:cs="Sylfaen"/>
                <w:lang w:val="de-AT"/>
              </w:rPr>
              <w:t>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წკირებით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ლატერალური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კონდენსაციის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ან</w:t>
            </w:r>
            <w:r w:rsidRPr="00D13A2B">
              <w:rPr>
                <w:rFonts w:ascii="AcadNusx" w:hAnsi="AcadNusx"/>
                <w:lang w:val="de-AT"/>
              </w:rPr>
              <w:t>/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თერმული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კომპაქციის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მეთოდით</w:t>
            </w:r>
            <w:r w:rsidRPr="00D13A2B">
              <w:rPr>
                <w:rFonts w:ascii="AcadNusx" w:hAnsi="AcadNusx"/>
                <w:lang w:val="de-AT"/>
              </w:rPr>
              <w:t>;</w:t>
            </w:r>
          </w:p>
          <w:p w14:paraId="6C03D9BE" w14:textId="77777777" w:rsidR="00D13A2B" w:rsidRPr="00D13A2B" w:rsidRDefault="00D13A2B" w:rsidP="00D13A2B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D13A2B">
              <w:rPr>
                <w:rFonts w:ascii="Sylfaen" w:hAnsi="Sylfaen" w:cs="Sylfaen"/>
                <w:lang w:val="de-AT"/>
              </w:rPr>
              <w:t>პულპის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დაავადებათა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მკურნალობა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ვიტალური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დევიტალური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ექსტირპაციის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მეთოდებით</w:t>
            </w:r>
            <w:r w:rsidRPr="00D13A2B">
              <w:rPr>
                <w:rFonts w:ascii="AcadNusx" w:hAnsi="AcadNusx"/>
                <w:lang w:val="de-AT"/>
              </w:rPr>
              <w:t xml:space="preserve">, </w:t>
            </w:r>
            <w:r w:rsidRPr="00D13A2B">
              <w:rPr>
                <w:rFonts w:ascii="Sylfaen" w:hAnsi="Sylfaen" w:cs="Sylfaen"/>
                <w:lang w:val="de-AT"/>
              </w:rPr>
              <w:t>ძნელად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გამავალი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გაუვალი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არხების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ენდოდონტიური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მკურნალობის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თავისებურებები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არხთა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საიმპრეგნაციო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საშუალებების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გამოყენება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ჩვენების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მიხედვით</w:t>
            </w:r>
            <w:r w:rsidRPr="00D13A2B">
              <w:rPr>
                <w:rFonts w:ascii="AcadNusx" w:hAnsi="AcadNusx"/>
                <w:lang w:val="de-AT"/>
              </w:rPr>
              <w:t>;</w:t>
            </w:r>
          </w:p>
          <w:p w14:paraId="4620D813" w14:textId="6AC536B2" w:rsidR="00406BD1" w:rsidRPr="001272D7" w:rsidRDefault="00D13A2B" w:rsidP="00D13A2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13A2B">
              <w:rPr>
                <w:rFonts w:ascii="Sylfaen" w:hAnsi="Sylfaen" w:cs="Sylfaen"/>
                <w:lang w:val="de-AT"/>
              </w:rPr>
              <w:t>პერიოდონტის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დაავადებათა</w:t>
            </w:r>
            <w:r w:rsidRPr="00D13A2B">
              <w:rPr>
                <w:rFonts w:ascii="AcadNusx" w:hAnsi="AcadNusx"/>
                <w:lang w:val="de-AT"/>
              </w:rPr>
              <w:t xml:space="preserve"> </w:t>
            </w:r>
            <w:r w:rsidRPr="00D13A2B">
              <w:rPr>
                <w:rFonts w:ascii="Sylfaen" w:hAnsi="Sylfaen" w:cs="Sylfaen"/>
                <w:lang w:val="de-AT"/>
              </w:rPr>
              <w:t>მკურნალობა</w:t>
            </w:r>
            <w:r w:rsidRPr="00D13A2B">
              <w:rPr>
                <w:rFonts w:ascii="AcadNusx" w:hAnsi="AcadNusx"/>
                <w:lang w:val="de-AT"/>
              </w:rPr>
              <w:t>.</w:t>
            </w:r>
          </w:p>
          <w:p w14:paraId="750E3E38" w14:textId="77777777" w:rsidR="00406BD1" w:rsidRPr="001272D7" w:rsidRDefault="00406BD1" w:rsidP="00406BD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შეეძლება: </w:t>
            </w:r>
          </w:p>
          <w:p w14:paraId="3E75EB12" w14:textId="77777777" w:rsidR="00406BD1" w:rsidRPr="001272D7" w:rsidRDefault="00406BD1" w:rsidP="00406BD1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1272D7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4CC7EDC6" w14:textId="77777777" w:rsidR="00406BD1" w:rsidRPr="001272D7" w:rsidRDefault="00406BD1" w:rsidP="00406BD1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2CF9B5C6" w14:textId="437E712A" w:rsidR="00931CB5" w:rsidRPr="001272D7" w:rsidRDefault="00931CB5" w:rsidP="00080B7F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კლინიკური უნარ-ჩვევების </w:t>
            </w:r>
            <w:r w:rsidR="00406BD1"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გამომუშავება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02BF358A" w14:textId="77777777" w:rsidR="00406BD1" w:rsidRPr="001272D7" w:rsidRDefault="00406BD1" w:rsidP="00080B7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C75A2FB" w14:textId="77777777" w:rsidR="00406BD1" w:rsidRPr="001272D7" w:rsidRDefault="00080B7F" w:rsidP="00406BD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სტუდენტი შეძლებს: </w:t>
            </w:r>
          </w:p>
          <w:p w14:paraId="47FA6BB3" w14:textId="77777777" w:rsidR="00406BD1" w:rsidRPr="001272D7" w:rsidRDefault="00406BD1" w:rsidP="00406BD1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E472C3" w:rsidRPr="00E472C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1272D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1272D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1272D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1272D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6D028DD0" w14:textId="77777777" w:rsidR="00080B7F" w:rsidRPr="001272D7" w:rsidRDefault="00080B7F" w:rsidP="00406BD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პაციენტთან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 </w:t>
            </w:r>
          </w:p>
          <w:p w14:paraId="160751F6" w14:textId="77777777" w:rsidR="00153FDE" w:rsidRPr="001272D7" w:rsidRDefault="00153FDE" w:rsidP="00931CB5">
            <w:pPr>
              <w:spacing w:after="0" w:line="240" w:lineRule="auto"/>
              <w:ind w:left="72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1E00556" w14:textId="77777777" w:rsidR="00153FDE" w:rsidRPr="001272D7" w:rsidRDefault="0014453E" w:rsidP="00153FDE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</w:t>
            </w:r>
            <w:r w:rsidR="00153FDE" w:rsidRPr="001272D7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153FDE" w:rsidRPr="001272D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7A398C34" w14:textId="77777777" w:rsidR="0014453E" w:rsidRPr="001272D7" w:rsidRDefault="00153FDE" w:rsidP="00153FDE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14:paraId="0CC4B08A" w14:textId="77777777" w:rsidR="0016472D" w:rsidRPr="001272D7" w:rsidRDefault="0016472D" w:rsidP="0016472D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70B5452B" w14:textId="77777777" w:rsidR="00080B7F" w:rsidRPr="001272D7" w:rsidRDefault="00080B7F" w:rsidP="0016472D">
            <w:p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752B74CF" w14:textId="77777777" w:rsidR="0016472D" w:rsidRPr="001272D7" w:rsidRDefault="0016472D" w:rsidP="0016472D">
            <w:pPr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</w:p>
          <w:p w14:paraId="1F2D2283" w14:textId="77777777" w:rsidR="0016472D" w:rsidRPr="001272D7" w:rsidRDefault="0016472D" w:rsidP="0016472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14:paraId="2191B211" w14:textId="77777777" w:rsidR="0016472D" w:rsidRPr="001272D7" w:rsidRDefault="0016472D" w:rsidP="0016472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1272D7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6D68EBAC" w14:textId="77777777" w:rsidR="0016472D" w:rsidRPr="001272D7" w:rsidRDefault="0016472D" w:rsidP="0016472D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1272D7">
              <w:rPr>
                <w:rFonts w:ascii="Sylfaen" w:hAnsi="Sylfaen"/>
                <w:sz w:val="24"/>
                <w:szCs w:val="24"/>
              </w:rPr>
              <w:t>.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D2619D8" w14:textId="77777777" w:rsidR="00080B7F" w:rsidRPr="001272D7" w:rsidRDefault="00080B7F" w:rsidP="0027486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შეაფასოს საკუთარი თავისა და სხვების დამოკიდებულება პროფესიულ საქმიანობისთვის დამახასიათებელ ღირებულებებთან. </w:t>
            </w:r>
          </w:p>
          <w:p w14:paraId="69BA771E" w14:textId="77777777" w:rsidR="00080B7F" w:rsidRPr="001272D7" w:rsidRDefault="00080B7F" w:rsidP="0027486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საკუთარი კომპეტენციის არეალის განსაზღვრას და პროფესიული ეთიკის ფარგლებში მუშაობას</w:t>
            </w:r>
            <w:r w:rsidR="00A6682C" w:rsidRPr="001272D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1789949" w14:textId="77777777" w:rsidR="0086313C" w:rsidRPr="001272D7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1272D7" w14:paraId="15C9F560" w14:textId="77777777" w:rsidTr="00AA6ABD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B12D" w14:textId="77777777" w:rsidR="007140E6" w:rsidRPr="001272D7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1272D7" w14:paraId="08F0860F" w14:textId="77777777" w:rsidTr="0010342A">
        <w:trPr>
          <w:trHeight w:val="196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183F" w14:textId="77777777" w:rsidR="007161BC" w:rsidRPr="001272D7" w:rsidRDefault="007140E6" w:rsidP="00840FF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7D0" w14:textId="77777777" w:rsidR="007161BC" w:rsidRPr="001272D7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5B664B60" w14:textId="77777777" w:rsidR="007161BC" w:rsidRPr="001272D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1272D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7E66829B" w14:textId="77777777" w:rsidR="007161BC" w:rsidRPr="001272D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3DAD6141" w14:textId="77777777" w:rsidR="007161BC" w:rsidRPr="001272D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3F78D8A6" w14:textId="77777777" w:rsidR="007140E6" w:rsidRPr="001272D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A1C3093" w14:textId="77777777" w:rsidR="0010342A" w:rsidRPr="001272D7" w:rsidRDefault="007161BC" w:rsidP="0010342A">
            <w:pPr>
              <w:spacing w:line="276" w:lineRule="auto"/>
              <w:ind w:left="119" w:right="101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10342A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1სთ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1A8DA9A9" w14:textId="77777777" w:rsidR="00F74054" w:rsidRPr="001272D7" w:rsidRDefault="00F74054" w:rsidP="00F74054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როლ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სკი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 ქვ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ყოფი ადა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დიცი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 და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წ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47B286D8" w14:textId="77777777" w:rsidR="00F74054" w:rsidRPr="001272D7" w:rsidRDefault="00F74054" w:rsidP="00F74054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ოც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უშაობ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26EBED21" w14:textId="77777777" w:rsidR="00F74054" w:rsidRPr="001272D7" w:rsidRDefault="00F74054" w:rsidP="00F74054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lastRenderedPageBreak/>
              <w:t>პ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რსონ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  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აშუალ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 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კლინიკაში.</w:t>
            </w:r>
          </w:p>
          <w:p w14:paraId="43F4CA9A" w14:textId="77777777" w:rsidR="00F74054" w:rsidRPr="001272D7" w:rsidRDefault="00F74054" w:rsidP="00F74054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ალო 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თან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პ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4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, რენტ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 არ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ული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უმ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იმის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თვ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სწ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არ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210D57F4" w14:textId="77777777" w:rsidR="00F74054" w:rsidRPr="001272D7" w:rsidRDefault="00F74054" w:rsidP="00F74054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განს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ლი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აჭ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ე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ენ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ბის მართვა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 xml:space="preserve"> სტომატოლოგიურ პრაქტიკაში.</w:t>
            </w:r>
          </w:p>
          <w:p w14:paraId="17F3F599" w14:textId="77777777" w:rsidR="00F74054" w:rsidRDefault="00F74054" w:rsidP="00F74054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ზოლა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სისტ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 სტომატოლოგიურ კლინიკაში.</w:t>
            </w:r>
          </w:p>
          <w:p w14:paraId="0D747729" w14:textId="77777777" w:rsidR="007161BC" w:rsidRPr="001272D7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0342A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7F680403" w14:textId="77777777" w:rsidR="00F74054" w:rsidRPr="001272D7" w:rsidRDefault="00F74054" w:rsidP="00F74054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როლ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სკი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 ქვ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ყოფი ადა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დიცი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 და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წ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546EEAE3" w14:textId="77777777" w:rsidR="00F74054" w:rsidRPr="001272D7" w:rsidRDefault="00F74054" w:rsidP="00F74054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ოც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უშაობ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11D73A9E" w14:textId="77777777" w:rsidR="0010342A" w:rsidRPr="001272D7" w:rsidRDefault="0010342A" w:rsidP="00F74054">
            <w:pPr>
              <w:spacing w:line="276" w:lineRule="auto"/>
              <w:ind w:left="119" w:right="100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1272D7" w14:paraId="5AF5CF8B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ABF1" w14:textId="77777777" w:rsidR="007161BC" w:rsidRPr="001272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02C2" w14:textId="77777777" w:rsidR="00861902" w:rsidRPr="001272D7" w:rsidRDefault="00861902" w:rsidP="0086190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578EADE2" w14:textId="77777777" w:rsidR="00861902" w:rsidRPr="001272D7" w:rsidRDefault="00861902" w:rsidP="0086190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0342A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32B0D672" w14:textId="77777777" w:rsidR="00F74054" w:rsidRPr="001272D7" w:rsidRDefault="00F74054" w:rsidP="00F74054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რსონ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  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აშუალ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 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კლინიკაში.</w:t>
            </w:r>
          </w:p>
          <w:p w14:paraId="451F9A4C" w14:textId="77777777" w:rsidR="00F74054" w:rsidRPr="001272D7" w:rsidRDefault="00F74054" w:rsidP="00F74054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ალო 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თან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პ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4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, რენტ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 არ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ული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უმ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იმის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თვ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სწ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არ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12D5B66E" w14:textId="77777777" w:rsidR="007161BC" w:rsidRPr="001272D7" w:rsidRDefault="00861902" w:rsidP="00861902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BC467AA" w14:textId="77777777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0-2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28C9A619" w14:textId="77777777" w:rsidR="00861902" w:rsidRPr="001272D7" w:rsidRDefault="00F36CEC" w:rsidP="009F201F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0-1</w:t>
            </w:r>
          </w:p>
        </w:tc>
      </w:tr>
      <w:tr w:rsidR="00815527" w:rsidRPr="001272D7" w14:paraId="794432C1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E5C2" w14:textId="77777777" w:rsidR="007161BC" w:rsidRPr="001272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00E7" w14:textId="77777777" w:rsidR="00F74054" w:rsidRDefault="007140E6" w:rsidP="00F74054">
            <w:pPr>
              <w:spacing w:line="276" w:lineRule="auto"/>
              <w:ind w:left="119" w:right="100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0342A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4CB3CDB2" w14:textId="420CDC37" w:rsidR="00F74054" w:rsidRPr="001272D7" w:rsidRDefault="00F74054" w:rsidP="00F74054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განს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ლი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აჭ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ე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ენ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ბის მართვა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 xml:space="preserve"> სტომატოლოგიურ პრაქტიკაში.</w:t>
            </w:r>
          </w:p>
          <w:p w14:paraId="5508F6DA" w14:textId="77777777" w:rsidR="00F74054" w:rsidRDefault="00F74054" w:rsidP="00F74054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ზოლა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სისტ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 სტომატოლოგიურ კლინიკაში.</w:t>
            </w:r>
          </w:p>
          <w:p w14:paraId="32784E3F" w14:textId="77777777" w:rsidR="007161BC" w:rsidRPr="001272D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4C5E82AE" w14:textId="77777777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0-2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60C8251A" w14:textId="77777777" w:rsidR="00861902" w:rsidRPr="001272D7" w:rsidRDefault="00F36CEC" w:rsidP="009F201F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0-1</w:t>
            </w:r>
          </w:p>
        </w:tc>
      </w:tr>
      <w:tr w:rsidR="00815527" w:rsidRPr="001272D7" w14:paraId="181430D9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C18C4" w14:textId="77777777" w:rsidR="00AA6ABD" w:rsidRDefault="00AA6A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5207165E" w14:textId="77777777" w:rsidR="00AA6ABD" w:rsidRDefault="00AA6A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0351B169" w14:textId="77777777" w:rsidR="00AA6ABD" w:rsidRDefault="00AA6A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25768071" w14:textId="77777777" w:rsidR="00AA6ABD" w:rsidRDefault="00AA6A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41C6235A" w14:textId="77777777" w:rsidR="00AA6ABD" w:rsidRDefault="00AA6A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66FE8582" w14:textId="77777777" w:rsidR="00AA6ABD" w:rsidRDefault="00AA6A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44DDDB8D" w14:textId="77777777" w:rsidR="00AA6ABD" w:rsidRDefault="00AA6A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485C0DEC" w14:textId="4D54AF82" w:rsidR="007161BC" w:rsidRPr="001272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8F01A9" w14:textId="77777777" w:rsidR="007140E6" w:rsidRPr="001272D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A018F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5C2C5A2" w14:textId="77777777" w:rsidR="00A1526C" w:rsidRPr="002C0644" w:rsidRDefault="00A1526C" w:rsidP="00A1526C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A1526C">
              <w:rPr>
                <w:rFonts w:ascii="Sylfaen" w:hAnsi="Sylfaen" w:cs="Sylfaen"/>
              </w:rPr>
              <w:t>კლინიკურ</w:t>
            </w:r>
            <w:r w:rsidRPr="00A1526C">
              <w:rPr>
                <w:rFonts w:ascii="AcadNusx" w:hAnsi="AcadNusx"/>
              </w:rPr>
              <w:t>-</w:t>
            </w:r>
            <w:r w:rsidRPr="00A1526C">
              <w:rPr>
                <w:rFonts w:ascii="Sylfaen" w:hAnsi="Sylfaen" w:cs="Sylfaen"/>
              </w:rPr>
              <w:t>ლაბორატორიული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და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ინსტრუმენტული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დიაგნოსტიკის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თანამედროვე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საშუალებების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მონაცემთა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კვალიფიციური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ინტერპრეტაცია</w:t>
            </w:r>
            <w:r w:rsidRPr="00A1526C">
              <w:rPr>
                <w:rFonts w:ascii="AcadNusx" w:hAnsi="AcadNusx"/>
              </w:rPr>
              <w:t xml:space="preserve">,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დიაგნოსტიკური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სამკურნალო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მანიპულაციების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ფლობა</w:t>
            </w:r>
            <w:r w:rsidRPr="002C0644">
              <w:rPr>
                <w:rFonts w:ascii="AcadNusx" w:hAnsi="AcadNusx"/>
                <w:sz w:val="24"/>
                <w:szCs w:val="24"/>
              </w:rPr>
              <w:t>;</w:t>
            </w:r>
          </w:p>
          <w:p w14:paraId="3C24A46E" w14:textId="77777777" w:rsidR="00A1526C" w:rsidRPr="002C0644" w:rsidRDefault="00A1526C" w:rsidP="00A1526C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2C0644">
              <w:rPr>
                <w:rFonts w:ascii="Sylfaen" w:hAnsi="Sylfaen" w:cs="Sylfaen"/>
                <w:sz w:val="24"/>
                <w:szCs w:val="24"/>
              </w:rPr>
              <w:t>მარემინერალიზირებელი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თერაპიის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ჩატარება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საშუალებების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;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ჩვენების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მიხედვით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სილანტების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შერჩევა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ფისურების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ჩაბეჭდვა</w:t>
            </w:r>
            <w:r w:rsidRPr="002C0644">
              <w:rPr>
                <w:rFonts w:ascii="AcadNusx" w:hAnsi="AcadNusx"/>
                <w:sz w:val="24"/>
                <w:szCs w:val="24"/>
              </w:rPr>
              <w:t>;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მგრძნობელობის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დამაქვეითებელი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სამკურნალო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საშუალებების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შერჩევა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2C0644">
              <w:rPr>
                <w:rFonts w:ascii="AcadNusx" w:hAnsi="AcadNusx"/>
                <w:sz w:val="24"/>
                <w:szCs w:val="24"/>
              </w:rPr>
              <w:t>.</w:t>
            </w:r>
          </w:p>
          <w:p w14:paraId="64C4DBDD" w14:textId="77777777" w:rsidR="00A1526C" w:rsidRPr="002C0644" w:rsidRDefault="00A1526C" w:rsidP="00A1526C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2C0644">
              <w:rPr>
                <w:rFonts w:ascii="Sylfaen" w:hAnsi="Sylfaen" w:cs="Sylfaen"/>
                <w:sz w:val="24"/>
                <w:szCs w:val="24"/>
              </w:rPr>
              <w:t>კარიესული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პრეპარირება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საბჟენ</w:t>
            </w:r>
            <w:r w:rsidRPr="002C0644">
              <w:rPr>
                <w:rFonts w:ascii="AcadNusx" w:hAnsi="AcadNusx"/>
                <w:sz w:val="24"/>
                <w:szCs w:val="24"/>
              </w:rPr>
              <w:t>-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საერსტავრაციო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საიმედო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ფიქსაციისთვის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ბლეკის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კლასიფიკაციის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სარესტავრაციო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მიხედვით</w:t>
            </w:r>
            <w:r w:rsidRPr="002C0644">
              <w:rPr>
                <w:rFonts w:ascii="AcadNusx" w:hAnsi="AcadNusx"/>
                <w:sz w:val="24"/>
                <w:szCs w:val="24"/>
              </w:rPr>
              <w:t>;</w:t>
            </w:r>
          </w:p>
          <w:p w14:paraId="6F338732" w14:textId="77777777" w:rsidR="00A1526C" w:rsidRPr="002C0644" w:rsidRDefault="00A1526C" w:rsidP="00A1526C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2C0644">
              <w:rPr>
                <w:rFonts w:ascii="Sylfaen" w:hAnsi="Sylfaen" w:cs="Sylfaen"/>
                <w:sz w:val="24"/>
                <w:szCs w:val="24"/>
              </w:rPr>
              <w:t>საჭიროებისამებრ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სამკურნალო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საიზოლაციო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საშუალებების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შერჩევა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2C0644">
              <w:rPr>
                <w:rFonts w:ascii="AcadNusx" w:hAnsi="AcadNusx"/>
                <w:sz w:val="24"/>
                <w:szCs w:val="24"/>
              </w:rPr>
              <w:t>;</w:t>
            </w:r>
          </w:p>
          <w:p w14:paraId="235312DD" w14:textId="488C6A23" w:rsidR="00AA6ABD" w:rsidRDefault="00A1526C" w:rsidP="00A1526C">
            <w:pPr>
              <w:spacing w:after="0" w:line="360" w:lineRule="auto"/>
              <w:jc w:val="both"/>
              <w:rPr>
                <w:rFonts w:ascii="AcadNusx" w:hAnsi="AcadNusx"/>
              </w:rPr>
            </w:pPr>
            <w:r w:rsidRPr="002C0644">
              <w:rPr>
                <w:rFonts w:ascii="Sylfaen" w:hAnsi="Sylfaen" w:cs="Sylfaen"/>
                <w:sz w:val="24"/>
                <w:szCs w:val="24"/>
              </w:rPr>
              <w:t>კბილთა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რესტავრაციისათვის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,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საბჟენი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კარიესული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ღრუების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ლოკალიზაციის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ინსტრუმენტებისა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აქსესუარების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2C0644">
              <w:rPr>
                <w:rFonts w:ascii="AcadNusx" w:hAnsi="AcadNusx"/>
                <w:sz w:val="24"/>
                <w:szCs w:val="24"/>
              </w:rPr>
              <w:t>;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კბილთა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პოსტრესტავარაციული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დამუშავების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სისტემების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საშუალებების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ზედმიწევნით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ცოდნა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(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ფინირება</w:t>
            </w:r>
            <w:r w:rsidRPr="002C0644">
              <w:rPr>
                <w:rFonts w:ascii="AcadNusx" w:hAnsi="AcadNusx"/>
                <w:sz w:val="24"/>
                <w:szCs w:val="24"/>
              </w:rPr>
              <w:t>,</w:t>
            </w:r>
            <w:r w:rsidRPr="00A1526C">
              <w:rPr>
                <w:rFonts w:ascii="AcadNusx" w:hAnsi="AcadNusx"/>
              </w:rPr>
              <w:t xml:space="preserve"> </w:t>
            </w:r>
            <w:r w:rsidRPr="0013089D">
              <w:rPr>
                <w:rFonts w:ascii="Sylfaen" w:hAnsi="Sylfaen" w:cs="Sylfaen"/>
                <w:sz w:val="24"/>
                <w:szCs w:val="24"/>
              </w:rPr>
              <w:t>პრეპოლირება</w:t>
            </w:r>
            <w:r w:rsidRPr="0013089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13089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13089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13089D">
              <w:rPr>
                <w:rFonts w:ascii="Sylfaen" w:hAnsi="Sylfaen" w:cs="Sylfaen"/>
                <w:sz w:val="24"/>
                <w:szCs w:val="24"/>
              </w:rPr>
              <w:t>პოლირება</w:t>
            </w:r>
            <w:r w:rsidR="0013089D" w:rsidRPr="0013089D">
              <w:rPr>
                <w:rFonts w:ascii="AcadNusx" w:hAnsi="AcadNusx"/>
                <w:sz w:val="24"/>
                <w:szCs w:val="24"/>
              </w:rPr>
              <w:t>).</w:t>
            </w:r>
          </w:p>
          <w:p w14:paraId="47CDC8B3" w14:textId="77777777" w:rsidR="00AA6ABD" w:rsidRDefault="00AA6ABD" w:rsidP="00A1526C">
            <w:pPr>
              <w:spacing w:after="0" w:line="360" w:lineRule="auto"/>
              <w:jc w:val="both"/>
              <w:rPr>
                <w:rFonts w:ascii="AcadNusx" w:hAnsi="AcadNusx"/>
              </w:rPr>
            </w:pPr>
          </w:p>
          <w:p w14:paraId="10F1ABD8" w14:textId="45076580" w:rsidR="007140E6" w:rsidRPr="001272D7" w:rsidRDefault="007140E6" w:rsidP="00A1526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A018F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0BF4ABD3" w14:textId="77777777" w:rsidR="00AA6ABD" w:rsidRPr="00AA6ABD" w:rsidRDefault="00AA6ABD" w:rsidP="00AA6ABD">
            <w:pPr>
              <w:spacing w:after="200" w:line="276" w:lineRule="auto"/>
              <w:rPr>
                <w:rFonts w:ascii="AcadNusx" w:hAnsi="AcadNusx"/>
              </w:rPr>
            </w:pPr>
            <w:r w:rsidRPr="00AA6ABD">
              <w:rPr>
                <w:rFonts w:ascii="Sylfaen" w:hAnsi="Sylfaen" w:cs="Sylfaen"/>
              </w:rPr>
              <w:t>კლინიკურ</w:t>
            </w:r>
            <w:r w:rsidRPr="00AA6ABD">
              <w:rPr>
                <w:rFonts w:ascii="AcadNusx" w:hAnsi="AcadNusx"/>
              </w:rPr>
              <w:t>-</w:t>
            </w:r>
            <w:r w:rsidRPr="00AA6ABD">
              <w:rPr>
                <w:rFonts w:ascii="Sylfaen" w:hAnsi="Sylfaen" w:cs="Sylfaen"/>
              </w:rPr>
              <w:t>ლაბორატორიული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ინსტრუმენტული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დიაგნოსტიკის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თანამედროვე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საშუალებების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მონაცემთა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კვალიფიციური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ინტერპრეტაცია</w:t>
            </w:r>
            <w:r w:rsidRPr="00AA6ABD">
              <w:rPr>
                <w:rFonts w:ascii="AcadNusx" w:hAnsi="AcadNusx"/>
              </w:rPr>
              <w:t xml:space="preserve">, </w:t>
            </w:r>
            <w:r w:rsidRPr="00AA6ABD">
              <w:rPr>
                <w:rFonts w:ascii="Sylfaen" w:hAnsi="Sylfaen" w:cs="Sylfaen"/>
              </w:rPr>
              <w:t>დიაგნოსტიკური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სამკურნალო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მანიპულაციების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ფლობა</w:t>
            </w:r>
            <w:r w:rsidRPr="00AA6ABD">
              <w:rPr>
                <w:rFonts w:ascii="AcadNusx" w:hAnsi="AcadNusx"/>
              </w:rPr>
              <w:t>;</w:t>
            </w:r>
          </w:p>
          <w:p w14:paraId="44706E81" w14:textId="77777777" w:rsidR="00AA6ABD" w:rsidRPr="00AA6ABD" w:rsidRDefault="00AA6ABD" w:rsidP="00AA6ABD">
            <w:pPr>
              <w:spacing w:after="200" w:line="276" w:lineRule="auto"/>
              <w:rPr>
                <w:rFonts w:ascii="AcadNusx" w:hAnsi="AcadNusx"/>
              </w:rPr>
            </w:pPr>
            <w:r w:rsidRPr="00AA6ABD">
              <w:rPr>
                <w:rFonts w:ascii="Sylfaen" w:hAnsi="Sylfaen" w:cs="Sylfaen"/>
              </w:rPr>
              <w:t>მკურნალობის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დაწყებამდე</w:t>
            </w:r>
            <w:r w:rsidRPr="00AA6ABD">
              <w:rPr>
                <w:rFonts w:ascii="AcadNusx" w:hAnsi="AcadNusx"/>
              </w:rPr>
              <w:t xml:space="preserve">, </w:t>
            </w:r>
            <w:r w:rsidRPr="00AA6ABD">
              <w:rPr>
                <w:rFonts w:ascii="Sylfaen" w:hAnsi="Sylfaen" w:cs="Sylfaen"/>
              </w:rPr>
              <w:t>საჭიროების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შემთხვევაში</w:t>
            </w:r>
            <w:r w:rsidRPr="00AA6ABD">
              <w:rPr>
                <w:rFonts w:ascii="AcadNusx" w:hAnsi="AcadNusx"/>
              </w:rPr>
              <w:t xml:space="preserve">, </w:t>
            </w:r>
            <w:r w:rsidRPr="00AA6ABD">
              <w:rPr>
                <w:rFonts w:ascii="Sylfaen" w:hAnsi="Sylfaen" w:cs="Sylfaen"/>
              </w:rPr>
              <w:t>პირის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ღრუს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პროფესიული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ჰიგიენის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ჩატარება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შესაბამისი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ინსტრუმენტების</w:t>
            </w:r>
            <w:r w:rsidRPr="00AA6ABD">
              <w:rPr>
                <w:rFonts w:ascii="AcadNusx" w:hAnsi="AcadNusx"/>
              </w:rPr>
              <w:t xml:space="preserve">, </w:t>
            </w:r>
            <w:r w:rsidRPr="00AA6ABD">
              <w:rPr>
                <w:rFonts w:ascii="Sylfaen" w:hAnsi="Sylfaen" w:cs="Sylfaen"/>
              </w:rPr>
              <w:t>აპარატურის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ჰიგიენური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საშუალებების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გამოყენებით</w:t>
            </w:r>
            <w:r w:rsidRPr="00AA6ABD">
              <w:rPr>
                <w:rFonts w:ascii="AcadNusx" w:hAnsi="AcadNusx"/>
              </w:rPr>
              <w:t xml:space="preserve"> (</w:t>
            </w:r>
            <w:r w:rsidRPr="00AA6ABD">
              <w:rPr>
                <w:rFonts w:ascii="Sylfaen" w:hAnsi="Sylfaen" w:cs="Sylfaen"/>
              </w:rPr>
              <w:t>ფტორის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შემცველი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პროფესიული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პასტები</w:t>
            </w:r>
            <w:r w:rsidRPr="00AA6ABD">
              <w:rPr>
                <w:rFonts w:ascii="AcadNusx" w:hAnsi="AcadNusx"/>
              </w:rPr>
              <w:t xml:space="preserve">, </w:t>
            </w:r>
            <w:r w:rsidRPr="00AA6ABD">
              <w:rPr>
                <w:rFonts w:ascii="Sylfaen" w:hAnsi="Sylfaen" w:cs="Sylfaen"/>
              </w:rPr>
              <w:t>ჯაგრისები</w:t>
            </w:r>
            <w:r w:rsidRPr="00AA6ABD">
              <w:rPr>
                <w:rFonts w:ascii="AcadNusx" w:hAnsi="AcadNusx"/>
              </w:rPr>
              <w:t xml:space="preserve">, </w:t>
            </w:r>
            <w:r w:rsidRPr="00AA6ABD">
              <w:rPr>
                <w:rFonts w:ascii="Sylfaen" w:hAnsi="Sylfaen" w:cs="Sylfaen"/>
              </w:rPr>
              <w:t>ფლოსები</w:t>
            </w:r>
            <w:r w:rsidRPr="00AA6ABD">
              <w:rPr>
                <w:rFonts w:ascii="AcadNusx" w:hAnsi="AcadNusx"/>
              </w:rPr>
              <w:t>);</w:t>
            </w:r>
          </w:p>
          <w:p w14:paraId="5B854226" w14:textId="77777777" w:rsidR="00AA6ABD" w:rsidRDefault="00AA6ABD" w:rsidP="00AA6ABD">
            <w:pPr>
              <w:spacing w:after="0" w:line="360" w:lineRule="auto"/>
              <w:rPr>
                <w:rFonts w:ascii="AcadNusx" w:hAnsi="AcadNusx"/>
              </w:rPr>
            </w:pPr>
            <w:r w:rsidRPr="00AA6ABD">
              <w:rPr>
                <w:rFonts w:ascii="Sylfaen" w:hAnsi="Sylfaen" w:cs="Sylfaen"/>
              </w:rPr>
              <w:t>მარემინერალიზირებელი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თერაპიის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ჩატარება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შესაბამისი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საშუალებების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გამოყენებით</w:t>
            </w:r>
            <w:r w:rsidRPr="00AA6ABD">
              <w:rPr>
                <w:rFonts w:ascii="AcadNusx" w:hAnsi="AcadNusx"/>
              </w:rPr>
              <w:t xml:space="preserve">; </w:t>
            </w:r>
            <w:r w:rsidRPr="00AA6ABD">
              <w:rPr>
                <w:rFonts w:ascii="Sylfaen" w:hAnsi="Sylfaen" w:cs="Sylfaen"/>
              </w:rPr>
              <w:t>ჩვენების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მიხედვით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სილანტების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შერჩევა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ფისურების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ჩაბეჭდვა</w:t>
            </w:r>
            <w:r w:rsidRPr="00AA6ABD">
              <w:rPr>
                <w:rFonts w:ascii="AcadNusx" w:hAnsi="AcadNusx"/>
              </w:rPr>
              <w:t>;</w:t>
            </w:r>
            <w:r w:rsidRPr="00AA6ABD">
              <w:rPr>
                <w:rFonts w:ascii="Sylfaen" w:hAnsi="Sylfaen" w:cs="Sylfaen"/>
              </w:rPr>
              <w:t>მგრძნობელობის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დამაქვეითებელი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სამკურნალო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საშუალებების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შერჩევა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გამოყენება</w:t>
            </w:r>
            <w:r w:rsidRPr="00AA6ABD">
              <w:rPr>
                <w:rFonts w:ascii="AcadNusx" w:hAnsi="AcadNusx"/>
              </w:rPr>
              <w:t>.</w:t>
            </w:r>
          </w:p>
          <w:p w14:paraId="7A1A19D0" w14:textId="0EA1429D" w:rsidR="00F36CEC" w:rsidRPr="001272D7" w:rsidRDefault="007140E6" w:rsidP="00AA6ABD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565D48EE" w14:textId="77777777" w:rsidR="00F36CEC" w:rsidRPr="001272D7" w:rsidRDefault="007140E6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 </w:t>
            </w:r>
            <w:r w:rsidR="00F36CEC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0-2</w:t>
            </w:r>
          </w:p>
          <w:p w14:paraId="53C3C2C7" w14:textId="77777777" w:rsidR="00F36CEC" w:rsidRPr="001272D7" w:rsidRDefault="00F36CEC" w:rsidP="009F201F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0-1</w:t>
            </w:r>
          </w:p>
        </w:tc>
      </w:tr>
      <w:tr w:rsidR="00815527" w:rsidRPr="001272D7" w14:paraId="7C1D6432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2C587" w14:textId="77777777" w:rsidR="007161BC" w:rsidRPr="001272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5 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80BDEF" w14:textId="77777777" w:rsidR="007140E6" w:rsidRPr="001272D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BA018F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25BE754C" w14:textId="1E2AE1B7" w:rsidR="00AA6ABD" w:rsidRPr="00AA6ABD" w:rsidRDefault="00E562C1" w:rsidP="00AA6ABD">
            <w:p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Sylfaen" w:hAnsi="Sylfaen" w:cs="Sylfaen"/>
                <w:lang w:val="ka-GE"/>
              </w:rPr>
              <w:t>კ</w:t>
            </w:r>
            <w:r w:rsidR="00AA6ABD" w:rsidRPr="00AA6ABD">
              <w:rPr>
                <w:rFonts w:ascii="Sylfaen" w:hAnsi="Sylfaen" w:cs="Sylfaen"/>
              </w:rPr>
              <w:t>არიესული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ღრუს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პრეპარირება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საბჟენ</w:t>
            </w:r>
            <w:r w:rsidR="00AA6ABD" w:rsidRPr="00AA6ABD">
              <w:rPr>
                <w:rFonts w:ascii="AcadNusx" w:hAnsi="AcadNusx"/>
              </w:rPr>
              <w:t>-</w:t>
            </w:r>
            <w:r w:rsidR="00AA6ABD" w:rsidRPr="00AA6ABD">
              <w:rPr>
                <w:rFonts w:ascii="Sylfaen" w:hAnsi="Sylfaen" w:cs="Sylfaen"/>
              </w:rPr>
              <w:t>საერსტავრაციო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მასალის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საიმედო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ფიქსაციისთვის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ბლეკის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კლასიფიკაციის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და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სარესტავრაციო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მასალის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მიხედვით</w:t>
            </w:r>
            <w:r w:rsidR="00AA6ABD" w:rsidRPr="00AA6ABD">
              <w:rPr>
                <w:rFonts w:ascii="AcadNusx" w:hAnsi="AcadNusx"/>
              </w:rPr>
              <w:t>;</w:t>
            </w:r>
          </w:p>
          <w:p w14:paraId="4218E579" w14:textId="77777777" w:rsidR="00A92A75" w:rsidRDefault="00AA6ABD" w:rsidP="00AA6ABD">
            <w:pPr>
              <w:spacing w:after="0" w:line="360" w:lineRule="auto"/>
              <w:rPr>
                <w:rFonts w:ascii="AcadNusx" w:hAnsi="AcadNusx"/>
              </w:rPr>
            </w:pPr>
            <w:r w:rsidRPr="00AA6ABD">
              <w:rPr>
                <w:rFonts w:ascii="Sylfaen" w:hAnsi="Sylfaen" w:cs="Sylfaen"/>
              </w:rPr>
              <w:t>საჭიროებისამებრ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სამკურნალო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საიზოლაციო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საშუალებების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შერჩევა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</w:t>
            </w:r>
            <w:r w:rsidRPr="00AA6ABD">
              <w:rPr>
                <w:rFonts w:ascii="AcadNusx" w:hAnsi="AcadNusx"/>
              </w:rPr>
              <w:t xml:space="preserve">  </w:t>
            </w:r>
            <w:r w:rsidRPr="00AA6ABD">
              <w:rPr>
                <w:rFonts w:ascii="Sylfaen" w:hAnsi="Sylfaen" w:cs="Sylfaen"/>
              </w:rPr>
              <w:t>გამოყენება</w:t>
            </w:r>
            <w:r w:rsidRPr="00AA6ABD">
              <w:rPr>
                <w:rFonts w:ascii="AcadNusx" w:hAnsi="AcadNusx"/>
              </w:rPr>
              <w:t>;</w:t>
            </w:r>
          </w:p>
          <w:p w14:paraId="1D376C39" w14:textId="0D9FAF68" w:rsidR="007161BC" w:rsidRPr="001272D7" w:rsidRDefault="007140E6" w:rsidP="00AA6ABD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723F9A19" w14:textId="77777777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0-2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0D07B7A8" w14:textId="77777777" w:rsidR="00F36CEC" w:rsidRPr="001272D7" w:rsidRDefault="00F36CEC" w:rsidP="009F201F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0-1</w:t>
            </w:r>
          </w:p>
        </w:tc>
      </w:tr>
      <w:tr w:rsidR="00815527" w:rsidRPr="001272D7" w14:paraId="5D0815E8" w14:textId="77777777" w:rsidTr="00DC527E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9CCE6" w14:textId="77777777" w:rsidR="007161BC" w:rsidRPr="001272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565B69" w14:textId="77777777" w:rsidR="00861902" w:rsidRPr="001272D7" w:rsidRDefault="00861902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14:paraId="34FDAC67" w14:textId="77777777" w:rsidR="00861902" w:rsidRPr="001272D7" w:rsidRDefault="00861902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14:paraId="02CBBC6B" w14:textId="77777777" w:rsidR="007161BC" w:rsidRPr="001272D7" w:rsidRDefault="00861902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1272D7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</w:tc>
      </w:tr>
      <w:tr w:rsidR="00815527" w:rsidRPr="001272D7" w14:paraId="2DC64894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D589A" w14:textId="77777777" w:rsidR="007161BC" w:rsidRPr="001272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C4F7" w14:textId="77777777" w:rsidR="007140E6" w:rsidRPr="001272D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712B8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1162A2AD" w14:textId="525BE3B3" w:rsidR="00CD1FC5" w:rsidRDefault="00CD1FC5" w:rsidP="007140E6">
            <w:pPr>
              <w:spacing w:after="0" w:line="360" w:lineRule="auto"/>
              <w:rPr>
                <w:rFonts w:ascii="Sylfaen" w:hAnsi="Sylfaen"/>
                <w:lang w:val="ka-GE"/>
              </w:rPr>
            </w:pPr>
            <w:r w:rsidRPr="00CD1FC5">
              <w:rPr>
                <w:rFonts w:ascii="Sylfaen" w:hAnsi="Sylfaen" w:cs="Sylfaen"/>
                <w:lang w:val="ka-GE"/>
              </w:rPr>
              <w:t>კბილთა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რესტავრაციისათვის</w:t>
            </w:r>
            <w:r w:rsidRPr="00CD1FC5">
              <w:rPr>
                <w:rFonts w:ascii="AcadNusx" w:hAnsi="AcadNusx"/>
                <w:lang w:val="ka-GE"/>
              </w:rPr>
              <w:t xml:space="preserve">, </w:t>
            </w:r>
            <w:r w:rsidRPr="00CD1FC5">
              <w:rPr>
                <w:rFonts w:ascii="Sylfaen" w:hAnsi="Sylfaen" w:cs="Sylfaen"/>
                <w:lang w:val="ka-GE"/>
              </w:rPr>
              <w:t>საბჟენი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მასალის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და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კარიესული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ღრუების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ლოკალიზაციის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შესაბამისი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ინსტრუმენტებისა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და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აქსესუარების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გამოყენება</w:t>
            </w:r>
            <w:r w:rsidRPr="00CD1FC5">
              <w:rPr>
                <w:rFonts w:ascii="AcadNusx" w:hAnsi="AcadNusx"/>
                <w:lang w:val="ka-GE"/>
              </w:rPr>
              <w:t>;</w:t>
            </w:r>
            <w:r w:rsidR="000D0231">
              <w:rPr>
                <w:rFonts w:ascii="AcadNusx" w:hAnsi="AcadNusx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კბილთა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პოსტრესტავარაციული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დამუშავების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სისტემების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და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საშუალებების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ზედმიწევნით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ცოდნა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და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გამოყენება</w:t>
            </w:r>
            <w:r w:rsidRPr="00CD1FC5">
              <w:rPr>
                <w:rFonts w:ascii="AcadNusx" w:hAnsi="AcadNusx"/>
                <w:lang w:val="ka-GE"/>
              </w:rPr>
              <w:t xml:space="preserve"> (</w:t>
            </w:r>
            <w:r w:rsidRPr="00CD1FC5">
              <w:rPr>
                <w:rFonts w:ascii="Sylfaen" w:hAnsi="Sylfaen" w:cs="Sylfaen"/>
                <w:lang w:val="ka-GE"/>
              </w:rPr>
              <w:t>ფინირება</w:t>
            </w:r>
            <w:r w:rsidRPr="00CD1FC5">
              <w:rPr>
                <w:rFonts w:ascii="AcadNusx" w:hAnsi="AcadNusx"/>
                <w:lang w:val="ka-GE"/>
              </w:rPr>
              <w:t xml:space="preserve">, </w:t>
            </w:r>
            <w:r w:rsidRPr="00CD1FC5">
              <w:rPr>
                <w:rFonts w:ascii="Sylfaen" w:hAnsi="Sylfaen" w:cs="Sylfaen"/>
                <w:lang w:val="ka-GE"/>
              </w:rPr>
              <w:t>პრეპოლირება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და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პოლირება</w:t>
            </w:r>
            <w:r w:rsidRPr="00CD1FC5">
              <w:rPr>
                <w:rFonts w:ascii="AcadNusx" w:hAnsi="AcadNusx"/>
                <w:lang w:val="ka-GE"/>
              </w:rPr>
              <w:t>);</w:t>
            </w:r>
          </w:p>
          <w:p w14:paraId="4D083094" w14:textId="2AFB9A7E" w:rsidR="007161BC" w:rsidRPr="001272D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4E3C87B7" w14:textId="77777777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0-2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032F4B2E" w14:textId="77777777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ბლიც გამოკითხვა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0-1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4863D311" w14:textId="77777777" w:rsidR="00424B1B" w:rsidRPr="001272D7" w:rsidRDefault="00424B1B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ქვიზი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0-15</w:t>
            </w:r>
          </w:p>
          <w:p w14:paraId="38A5053A" w14:textId="77777777" w:rsidR="00F36CEC" w:rsidRPr="001272D7" w:rsidRDefault="00F36CE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1272D7" w14:paraId="7C08B294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580CC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03B2E09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8E2EF40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1BF9CEE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295B4B7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E2ACAD7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50DBC67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3697D73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9CE78CC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ADB2CAF" w14:textId="39078FE0" w:rsidR="00AE41C2" w:rsidRPr="001272D7" w:rsidRDefault="00840FF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  <w:r w:rsidR="00CE78C4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0406" w14:textId="77777777" w:rsidR="00AE41C2" w:rsidRPr="001272D7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C6B00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0C569550" w14:textId="30E46141" w:rsidR="009D7822" w:rsidRPr="009D7822" w:rsidRDefault="00DC63CF" w:rsidP="009D7822">
            <w:p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Sylfaen" w:hAnsi="Sylfaen" w:cs="Sylfaen"/>
                <w:lang w:val="ka-GE"/>
              </w:rPr>
              <w:t>კ</w:t>
            </w:r>
            <w:r w:rsidR="009D7822" w:rsidRPr="009D7822">
              <w:rPr>
                <w:rFonts w:ascii="Sylfaen" w:hAnsi="Sylfaen" w:cs="Sylfaen"/>
              </w:rPr>
              <w:t>ბილის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ღრუს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პრეპარირიება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სხვადასხვა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ჯგუფის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კბილთა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ტოპოგრაფიის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ცოდნაზე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დაყრდნობით</w:t>
            </w:r>
            <w:r w:rsidR="009D7822" w:rsidRPr="009D7822">
              <w:rPr>
                <w:rFonts w:ascii="AcadNusx" w:hAnsi="AcadNusx"/>
              </w:rPr>
              <w:t xml:space="preserve">, </w:t>
            </w:r>
            <w:r w:rsidR="009D7822" w:rsidRPr="009D7822">
              <w:rPr>
                <w:rFonts w:ascii="Sylfaen" w:hAnsi="Sylfaen" w:cs="Sylfaen"/>
              </w:rPr>
              <w:t>არხთა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სისტემის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შესასვლელების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ექსპოზიცია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არხშიდა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პრეპარირების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სწორად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და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თავისუფლად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ჩასატარებლად</w:t>
            </w:r>
            <w:r w:rsidR="009D7822" w:rsidRPr="009D7822">
              <w:rPr>
                <w:rFonts w:ascii="AcadNusx" w:hAnsi="AcadNusx"/>
              </w:rPr>
              <w:t>;</w:t>
            </w:r>
          </w:p>
          <w:p w14:paraId="70AAD86E" w14:textId="4D5A4DDC" w:rsidR="009D7822" w:rsidRPr="009D7822" w:rsidRDefault="009D7822" w:rsidP="009D7822">
            <w:pPr>
              <w:spacing w:after="200" w:line="276" w:lineRule="auto"/>
              <w:rPr>
                <w:rFonts w:ascii="AcadNusx" w:hAnsi="AcadNusx"/>
              </w:rPr>
            </w:pPr>
            <w:r w:rsidRPr="009D7822">
              <w:rPr>
                <w:rFonts w:ascii="Sylfaen" w:hAnsi="Sylfaen" w:cs="Sylfaen"/>
              </w:rPr>
              <w:t>არხშიდა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პრეპარირება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აღმავალი</w:t>
            </w:r>
            <w:r w:rsidRPr="009D7822">
              <w:rPr>
                <w:rFonts w:ascii="AcadNusx" w:hAnsi="AcadNusx"/>
              </w:rPr>
              <w:t xml:space="preserve"> </w:t>
            </w:r>
            <w:r w:rsidR="008620AC">
              <w:rPr>
                <w:rFonts w:ascii="Sylfaen" w:hAnsi="Sylfaen"/>
              </w:rPr>
              <w:t xml:space="preserve">(Step Back) </w:t>
            </w:r>
            <w:r w:rsidRPr="009D7822">
              <w:rPr>
                <w:rFonts w:ascii="Sylfaen" w:hAnsi="Sylfaen" w:cs="Sylfaen"/>
              </w:rPr>
              <w:t>ან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დაღმავალი</w:t>
            </w:r>
            <w:r w:rsidRPr="009D7822">
              <w:rPr>
                <w:rFonts w:ascii="AcadNusx" w:hAnsi="AcadNusx"/>
              </w:rPr>
              <w:t xml:space="preserve"> </w:t>
            </w:r>
            <w:r w:rsidR="008620AC">
              <w:rPr>
                <w:rFonts w:ascii="Sylfaen" w:hAnsi="Sylfaen"/>
              </w:rPr>
              <w:t>(Crown Down)</w:t>
            </w:r>
            <w:r w:rsidR="008620AC">
              <w:rPr>
                <w:rFonts w:ascii="Sylfaen" w:hAnsi="Sylfaen"/>
                <w:lang w:val="ka-GE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მეთოდით</w:t>
            </w:r>
            <w:r w:rsidRPr="009D7822">
              <w:rPr>
                <w:rFonts w:ascii="AcadNusx" w:hAnsi="AcadNusx"/>
              </w:rPr>
              <w:t xml:space="preserve">, </w:t>
            </w:r>
            <w:r w:rsidRPr="009D7822">
              <w:rPr>
                <w:rFonts w:ascii="Sylfaen" w:hAnsi="Sylfaen" w:cs="Sylfaen"/>
              </w:rPr>
              <w:t>არხების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მედიკამენტოზური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დამუშავებისთვის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განკუთვნილი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საირიგაციო</w:t>
            </w:r>
            <w:r w:rsidRPr="009D7822">
              <w:rPr>
                <w:rFonts w:ascii="AcadNusx" w:hAnsi="AcadNusx"/>
              </w:rPr>
              <w:t xml:space="preserve">  </w:t>
            </w:r>
            <w:r w:rsidRPr="009D7822">
              <w:rPr>
                <w:rFonts w:ascii="Sylfaen" w:hAnsi="Sylfaen" w:cs="Sylfaen"/>
              </w:rPr>
              <w:t>საშუალებების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ცოდნა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მათი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გამოყენება</w:t>
            </w:r>
            <w:r w:rsidRPr="009D7822">
              <w:rPr>
                <w:rFonts w:ascii="AcadNusx" w:hAnsi="AcadNusx"/>
              </w:rPr>
              <w:t xml:space="preserve"> </w:t>
            </w:r>
          </w:p>
          <w:p w14:paraId="653DE0E8" w14:textId="77777777" w:rsidR="009D7822" w:rsidRPr="009D7822" w:rsidRDefault="009D7822" w:rsidP="009D7822">
            <w:pPr>
              <w:spacing w:after="200" w:line="276" w:lineRule="auto"/>
              <w:rPr>
                <w:rFonts w:ascii="AcadNusx" w:hAnsi="AcadNusx"/>
              </w:rPr>
            </w:pPr>
            <w:r w:rsidRPr="009D7822">
              <w:rPr>
                <w:rFonts w:ascii="Sylfaen" w:hAnsi="Sylfaen" w:cs="Sylfaen"/>
              </w:rPr>
              <w:t>ენდოდონტიური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მკურნალობის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დაწყებამდე</w:t>
            </w:r>
            <w:r w:rsidRPr="009D7822">
              <w:rPr>
                <w:rFonts w:ascii="AcadNusx" w:hAnsi="AcadNusx"/>
              </w:rPr>
              <w:t xml:space="preserve">, </w:t>
            </w:r>
            <w:r w:rsidRPr="009D7822">
              <w:rPr>
                <w:rFonts w:ascii="Sylfaen" w:hAnsi="Sylfaen" w:cs="Sylfaen"/>
              </w:rPr>
              <w:t>მისი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მსვლელობის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პროცესში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დამასრულებელ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ეტაპზე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აუცილებელია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ვიზიოგრაფიული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გამოკვლევა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მონიტორინგი</w:t>
            </w:r>
            <w:r w:rsidRPr="009D7822">
              <w:rPr>
                <w:rFonts w:ascii="AcadNusx" w:hAnsi="AcadNusx"/>
              </w:rPr>
              <w:t xml:space="preserve">.  </w:t>
            </w:r>
          </w:p>
          <w:p w14:paraId="11EA0252" w14:textId="4BAC9176" w:rsidR="009D7822" w:rsidRPr="009D7822" w:rsidRDefault="009D7822" w:rsidP="009D7822">
            <w:pPr>
              <w:spacing w:after="200" w:line="276" w:lineRule="auto"/>
              <w:rPr>
                <w:rFonts w:ascii="AcadNusx" w:hAnsi="AcadNusx"/>
              </w:rPr>
            </w:pPr>
            <w:r w:rsidRPr="009D7822">
              <w:rPr>
                <w:rFonts w:ascii="Sylfaen" w:hAnsi="Sylfaen" w:cs="Sylfaen"/>
              </w:rPr>
              <w:t>ფესვის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არხის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სამუაშაო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სიგრძის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დადგენა</w:t>
            </w:r>
            <w:r w:rsidRPr="009D7822">
              <w:rPr>
                <w:rFonts w:ascii="AcadNusx" w:hAnsi="AcadNusx"/>
              </w:rPr>
              <w:t xml:space="preserve">, </w:t>
            </w:r>
            <w:r w:rsidRPr="009D7822">
              <w:rPr>
                <w:rFonts w:ascii="Sylfaen" w:hAnsi="Sylfaen" w:cs="Sylfaen"/>
              </w:rPr>
              <w:t>ობტურაცია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ფილერებით</w:t>
            </w:r>
            <w:r w:rsidRPr="009D7822">
              <w:rPr>
                <w:rFonts w:ascii="AcadNusx" w:hAnsi="AcadNusx"/>
              </w:rPr>
              <w:t xml:space="preserve">, </w:t>
            </w:r>
            <w:r w:rsidRPr="009D7822">
              <w:rPr>
                <w:rFonts w:ascii="Sylfaen" w:hAnsi="Sylfaen" w:cs="Sylfaen"/>
              </w:rPr>
              <w:t>სილერებითა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</w:t>
            </w:r>
            <w:r w:rsidRPr="009D7822">
              <w:rPr>
                <w:rFonts w:ascii="AcadNusx" w:hAnsi="AcadNusx"/>
              </w:rPr>
              <w:t xml:space="preserve"> G</w:t>
            </w:r>
            <w:r w:rsidR="001E0A28">
              <w:rPr>
                <w:rFonts w:ascii="Sylfaen" w:hAnsi="Sylfaen" w:cs="Sylfaen"/>
                <w:lang w:val="ka-GE"/>
              </w:rPr>
              <w:t>გუტაპერჩას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წკირებით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ლატერალური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კონდენსაციის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ან</w:t>
            </w:r>
            <w:r w:rsidRPr="009D7822">
              <w:rPr>
                <w:rFonts w:ascii="AcadNusx" w:hAnsi="AcadNusx"/>
              </w:rPr>
              <w:t>/</w:t>
            </w:r>
            <w:r w:rsidRPr="009D7822">
              <w:rPr>
                <w:rFonts w:ascii="Sylfaen" w:hAnsi="Sylfaen" w:cs="Sylfaen"/>
              </w:rPr>
              <w:t>და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თერმული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კომპაქციის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მეთოდით</w:t>
            </w:r>
            <w:r w:rsidRPr="009D7822">
              <w:rPr>
                <w:rFonts w:ascii="AcadNusx" w:hAnsi="AcadNusx"/>
              </w:rPr>
              <w:t>;</w:t>
            </w:r>
          </w:p>
          <w:p w14:paraId="5967B5B1" w14:textId="77777777" w:rsidR="009D7822" w:rsidRPr="009D7822" w:rsidRDefault="009D7822" w:rsidP="009D7822">
            <w:pPr>
              <w:spacing w:after="200" w:line="276" w:lineRule="auto"/>
              <w:rPr>
                <w:rFonts w:ascii="AcadNusx" w:hAnsi="AcadNusx"/>
              </w:rPr>
            </w:pPr>
            <w:r w:rsidRPr="009D7822">
              <w:rPr>
                <w:rFonts w:ascii="Sylfaen" w:hAnsi="Sylfaen" w:cs="Sylfaen"/>
              </w:rPr>
              <w:t>პულპის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დაავადებათა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მკურნალობა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ვიტალური</w:t>
            </w:r>
            <w:r w:rsidRPr="009D7822">
              <w:rPr>
                <w:rFonts w:ascii="AcadNusx" w:hAnsi="AcadNusx"/>
              </w:rPr>
              <w:t xml:space="preserve">, </w:t>
            </w:r>
            <w:r w:rsidRPr="009D7822">
              <w:rPr>
                <w:rFonts w:ascii="Sylfaen" w:hAnsi="Sylfaen" w:cs="Sylfaen"/>
              </w:rPr>
              <w:t>დევიტალური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ექსტირპაციის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მეთოდებით</w:t>
            </w:r>
            <w:r w:rsidRPr="009D7822">
              <w:rPr>
                <w:rFonts w:ascii="AcadNusx" w:hAnsi="AcadNusx"/>
              </w:rPr>
              <w:t xml:space="preserve">, </w:t>
            </w:r>
            <w:r w:rsidRPr="009D7822">
              <w:rPr>
                <w:rFonts w:ascii="Sylfaen" w:hAnsi="Sylfaen" w:cs="Sylfaen"/>
              </w:rPr>
              <w:t>ძნელად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გამავალი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გაუვალი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არხების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ენდოდონტიური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მკურნალობის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თავისებურებები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არხთა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საიმპრეგნაციო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საშუალებების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გამოყენება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ჩვენების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მიხედვით</w:t>
            </w:r>
            <w:r w:rsidRPr="009D7822">
              <w:rPr>
                <w:rFonts w:ascii="AcadNusx" w:hAnsi="AcadNusx"/>
              </w:rPr>
              <w:t>;</w:t>
            </w:r>
          </w:p>
          <w:p w14:paraId="7AB22016" w14:textId="77777777" w:rsidR="009D7822" w:rsidRPr="009D7822" w:rsidRDefault="009D7822" w:rsidP="009D7822">
            <w:pPr>
              <w:spacing w:after="200" w:line="276" w:lineRule="auto"/>
              <w:rPr>
                <w:rFonts w:ascii="AcadNusx" w:hAnsi="AcadNusx"/>
              </w:rPr>
            </w:pPr>
            <w:r w:rsidRPr="009D7822">
              <w:rPr>
                <w:rFonts w:ascii="Sylfaen" w:hAnsi="Sylfaen" w:cs="Sylfaen"/>
              </w:rPr>
              <w:t>პერიოდონტის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დაავადებათა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მკურნალობა</w:t>
            </w:r>
            <w:r w:rsidRPr="009D7822">
              <w:rPr>
                <w:rFonts w:ascii="AcadNusx" w:hAnsi="AcadNusx"/>
              </w:rPr>
              <w:t>.</w:t>
            </w:r>
          </w:p>
          <w:p w14:paraId="1E85F590" w14:textId="77777777" w:rsidR="009D7822" w:rsidRPr="009D7822" w:rsidRDefault="009D7822" w:rsidP="009D7822">
            <w:pPr>
              <w:spacing w:after="200" w:line="276" w:lineRule="auto"/>
              <w:rPr>
                <w:rFonts w:ascii="AcadNusx" w:hAnsi="AcadNusx"/>
              </w:rPr>
            </w:pPr>
          </w:p>
          <w:p w14:paraId="3002AA27" w14:textId="77777777" w:rsidR="00CE78C4" w:rsidRPr="001272D7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C6B00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6DC86E8D" w14:textId="77777777" w:rsidR="00EB7079" w:rsidRPr="00EB7079" w:rsidRDefault="00EB7079" w:rsidP="00EB7079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EB7079">
              <w:rPr>
                <w:rFonts w:ascii="Sylfaen" w:hAnsi="Sylfaen" w:cs="Sylfaen"/>
                <w:lang w:val="de-AT"/>
              </w:rPr>
              <w:t>კბილის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ღრუს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პრეპარირიება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სხვადასხვა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ჯგუფის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კბილთა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ტოპოგრაფიის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ცოდნაზე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დაყრდნობით</w:t>
            </w:r>
            <w:r w:rsidRPr="00EB7079">
              <w:rPr>
                <w:rFonts w:ascii="AcadNusx" w:hAnsi="AcadNusx"/>
                <w:lang w:val="de-AT"/>
              </w:rPr>
              <w:t xml:space="preserve">, </w:t>
            </w:r>
            <w:r w:rsidRPr="00EB7079">
              <w:rPr>
                <w:rFonts w:ascii="Sylfaen" w:hAnsi="Sylfaen" w:cs="Sylfaen"/>
                <w:lang w:val="de-AT"/>
              </w:rPr>
              <w:t>არხთა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სისტემის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შესასვლელების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ექსპოზიცია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არხშიდა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პრეპარირების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სწორად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თავისუფლად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ჩასატარებლად</w:t>
            </w:r>
            <w:r w:rsidRPr="00EB7079">
              <w:rPr>
                <w:rFonts w:ascii="AcadNusx" w:hAnsi="AcadNusx"/>
                <w:lang w:val="de-AT"/>
              </w:rPr>
              <w:t>;</w:t>
            </w:r>
          </w:p>
          <w:p w14:paraId="3D461B8C" w14:textId="339C7DD7" w:rsidR="00EB7079" w:rsidRPr="00EB7079" w:rsidRDefault="00EB7079" w:rsidP="00EB7079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EB7079">
              <w:rPr>
                <w:rFonts w:ascii="Sylfaen" w:hAnsi="Sylfaen" w:cs="Sylfaen"/>
                <w:lang w:val="de-AT"/>
              </w:rPr>
              <w:t>არხშიდა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პრეპარირება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აღმავალი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="00471956">
              <w:rPr>
                <w:rFonts w:ascii="Sylfaen" w:hAnsi="Sylfaen"/>
              </w:rPr>
              <w:t xml:space="preserve">(Step Back) </w:t>
            </w:r>
            <w:r w:rsidRPr="00EB7079">
              <w:rPr>
                <w:rFonts w:ascii="Sylfaen" w:hAnsi="Sylfaen" w:cs="Sylfaen"/>
                <w:lang w:val="de-AT"/>
              </w:rPr>
              <w:t>ან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დაღმავალი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="00972546">
              <w:rPr>
                <w:rFonts w:ascii="Sylfaen" w:hAnsi="Sylfaen"/>
              </w:rPr>
              <w:t>(Crown Down)</w:t>
            </w:r>
            <w:r w:rsidRPr="00EB7079">
              <w:rPr>
                <w:rFonts w:ascii="Sylfaen" w:hAnsi="Sylfaen" w:cs="Sylfaen"/>
                <w:lang w:val="de-AT"/>
              </w:rPr>
              <w:t>მეთოდით</w:t>
            </w:r>
            <w:r w:rsidRPr="00EB7079">
              <w:rPr>
                <w:rFonts w:ascii="AcadNusx" w:hAnsi="AcadNusx"/>
                <w:lang w:val="de-AT"/>
              </w:rPr>
              <w:t xml:space="preserve">, </w:t>
            </w:r>
            <w:r w:rsidRPr="00EB7079">
              <w:rPr>
                <w:rFonts w:ascii="Sylfaen" w:hAnsi="Sylfaen" w:cs="Sylfaen"/>
                <w:lang w:val="de-AT"/>
              </w:rPr>
              <w:t>არხების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მედიკამენტოზური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დამუშავებისთვის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განკუთვნილი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საირიგაციო</w:t>
            </w:r>
            <w:r w:rsidRPr="00EB7079">
              <w:rPr>
                <w:rFonts w:ascii="AcadNusx" w:hAnsi="AcadNusx"/>
                <w:lang w:val="de-AT"/>
              </w:rPr>
              <w:t xml:space="preserve">  </w:t>
            </w:r>
            <w:r w:rsidRPr="00EB7079">
              <w:rPr>
                <w:rFonts w:ascii="Sylfaen" w:hAnsi="Sylfaen" w:cs="Sylfaen"/>
                <w:lang w:val="de-AT"/>
              </w:rPr>
              <w:t>საშუალებების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ცოდნა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მათი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გამოყენება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</w:p>
          <w:p w14:paraId="459B9B4E" w14:textId="77777777" w:rsidR="00EB7079" w:rsidRPr="00EB7079" w:rsidRDefault="00EB7079" w:rsidP="00EB7079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EB7079">
              <w:rPr>
                <w:rFonts w:ascii="Sylfaen" w:hAnsi="Sylfaen" w:cs="Sylfaen"/>
                <w:lang w:val="de-AT"/>
              </w:rPr>
              <w:t>ენდოდონტიური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მკურნალობის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დაწყებამდე</w:t>
            </w:r>
            <w:r w:rsidRPr="00EB7079">
              <w:rPr>
                <w:rFonts w:ascii="AcadNusx" w:hAnsi="AcadNusx"/>
                <w:lang w:val="de-AT"/>
              </w:rPr>
              <w:t xml:space="preserve">, </w:t>
            </w:r>
            <w:r w:rsidRPr="00EB7079">
              <w:rPr>
                <w:rFonts w:ascii="Sylfaen" w:hAnsi="Sylfaen" w:cs="Sylfaen"/>
                <w:lang w:val="de-AT"/>
              </w:rPr>
              <w:t>მისი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მსვლელობის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პროცესში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დამასრულებელ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ეტაპზე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აუცილებელია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ვიზიოგრაფიული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გამოკვლევა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მონიტორინგი</w:t>
            </w:r>
            <w:r w:rsidRPr="00EB7079">
              <w:rPr>
                <w:rFonts w:ascii="AcadNusx" w:hAnsi="AcadNusx"/>
                <w:lang w:val="de-AT"/>
              </w:rPr>
              <w:t xml:space="preserve">.  </w:t>
            </w:r>
          </w:p>
          <w:p w14:paraId="7834D776" w14:textId="008DEEC0" w:rsidR="00716EAA" w:rsidRDefault="00EB7079" w:rsidP="00EB7079">
            <w:pPr>
              <w:spacing w:after="0" w:line="360" w:lineRule="auto"/>
              <w:jc w:val="both"/>
              <w:rPr>
                <w:rFonts w:ascii="AcadNusx" w:hAnsi="AcadNusx"/>
                <w:lang w:val="de-AT"/>
              </w:rPr>
            </w:pPr>
            <w:r w:rsidRPr="00EB7079">
              <w:rPr>
                <w:rFonts w:ascii="Sylfaen" w:hAnsi="Sylfaen" w:cs="Sylfaen"/>
                <w:lang w:val="de-AT"/>
              </w:rPr>
              <w:t>ფესვის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არხის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სამუაშაო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სიგრძის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დადგენა</w:t>
            </w:r>
            <w:r w:rsidRPr="00EB7079">
              <w:rPr>
                <w:rFonts w:ascii="AcadNusx" w:hAnsi="AcadNusx"/>
                <w:lang w:val="de-AT"/>
              </w:rPr>
              <w:t xml:space="preserve">, </w:t>
            </w:r>
            <w:r w:rsidRPr="00EB7079">
              <w:rPr>
                <w:rFonts w:ascii="Sylfaen" w:hAnsi="Sylfaen" w:cs="Sylfaen"/>
                <w:lang w:val="de-AT"/>
              </w:rPr>
              <w:t>ობტურაცია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ფილერებით</w:t>
            </w:r>
            <w:r w:rsidRPr="00EB7079">
              <w:rPr>
                <w:rFonts w:ascii="AcadNusx" w:hAnsi="AcadNusx"/>
                <w:lang w:val="de-AT"/>
              </w:rPr>
              <w:t xml:space="preserve">, </w:t>
            </w:r>
            <w:r w:rsidRPr="00EB7079">
              <w:rPr>
                <w:rFonts w:ascii="Sylfaen" w:hAnsi="Sylfaen" w:cs="Sylfaen"/>
                <w:lang w:val="de-AT"/>
              </w:rPr>
              <w:t>სილერებითა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</w:t>
            </w:r>
            <w:r w:rsidR="00716EAA">
              <w:rPr>
                <w:rFonts w:ascii="Sylfaen" w:hAnsi="Sylfaen" w:cs="Sylfaen"/>
                <w:lang w:val="ka-GE"/>
              </w:rPr>
              <w:t xml:space="preserve"> </w:t>
            </w:r>
            <w:r w:rsidR="00716EAA">
              <w:rPr>
                <w:rFonts w:ascii="Sylfaen" w:hAnsi="Sylfaen"/>
                <w:lang w:val="ka-GE"/>
              </w:rPr>
              <w:t xml:space="preserve">გუტაპერჩას </w:t>
            </w:r>
            <w:r w:rsidRPr="00EB7079">
              <w:rPr>
                <w:rFonts w:ascii="Sylfaen" w:hAnsi="Sylfaen" w:cs="Sylfaen"/>
                <w:lang w:val="de-AT"/>
              </w:rPr>
              <w:t>წკირებით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ლატერალური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კონდენსაციის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ან</w:t>
            </w:r>
            <w:r w:rsidRPr="00EB7079">
              <w:rPr>
                <w:rFonts w:ascii="AcadNusx" w:hAnsi="AcadNusx"/>
                <w:lang w:val="de-AT"/>
              </w:rPr>
              <w:t>/</w:t>
            </w:r>
            <w:r w:rsidRPr="00EB7079">
              <w:rPr>
                <w:rFonts w:ascii="Sylfaen" w:hAnsi="Sylfaen" w:cs="Sylfaen"/>
                <w:lang w:val="de-AT"/>
              </w:rPr>
              <w:t>და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თერმული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კომპაქციის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მეთოდით</w:t>
            </w:r>
            <w:r w:rsidRPr="00EB7079">
              <w:rPr>
                <w:rFonts w:ascii="AcadNusx" w:hAnsi="AcadNusx"/>
                <w:lang w:val="de-AT"/>
              </w:rPr>
              <w:t>;</w:t>
            </w:r>
          </w:p>
          <w:p w14:paraId="32B8921F" w14:textId="34AD5223" w:rsidR="00AE41C2" w:rsidRPr="001272D7" w:rsidRDefault="00AE41C2" w:rsidP="00EB707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6DCA7ADD" w14:textId="77777777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0-2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0BD854B1" w14:textId="77777777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0-1</w:t>
            </w:r>
          </w:p>
          <w:p w14:paraId="0535CD11" w14:textId="77777777" w:rsidR="00F36CEC" w:rsidRPr="001272D7" w:rsidRDefault="00F36CEC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1272D7" w14:paraId="44791AF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7DAD0" w14:textId="77777777" w:rsidR="00AE41C2" w:rsidRPr="001272D7" w:rsidRDefault="00840FF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9</w:t>
            </w:r>
            <w:r w:rsidR="00CE78C4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51ED" w14:textId="77777777" w:rsidR="00CE78C4" w:rsidRPr="001272D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C6B00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34FE3657" w14:textId="3F122923" w:rsidR="00351366" w:rsidRPr="00351366" w:rsidRDefault="00CF77F2" w:rsidP="00351366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>
              <w:rPr>
                <w:rFonts w:ascii="Sylfaen" w:hAnsi="Sylfaen" w:cs="Sylfaen"/>
                <w:lang w:val="ka-GE"/>
              </w:rPr>
              <w:t>პ</w:t>
            </w:r>
            <w:r w:rsidR="00351366" w:rsidRPr="00351366">
              <w:rPr>
                <w:rFonts w:ascii="Sylfaen" w:hAnsi="Sylfaen" w:cs="Sylfaen"/>
                <w:lang w:val="de-AT"/>
              </w:rPr>
              <w:t>ულპის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დაავადებათა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მკურნალობა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ვიტალური</w:t>
            </w:r>
            <w:r w:rsidR="00351366" w:rsidRPr="00351366">
              <w:rPr>
                <w:rFonts w:ascii="AcadNusx" w:hAnsi="AcadNusx"/>
                <w:lang w:val="de-AT"/>
              </w:rPr>
              <w:t xml:space="preserve">, </w:t>
            </w:r>
            <w:r w:rsidR="00351366" w:rsidRPr="00351366">
              <w:rPr>
                <w:rFonts w:ascii="Sylfaen" w:hAnsi="Sylfaen" w:cs="Sylfaen"/>
                <w:lang w:val="de-AT"/>
              </w:rPr>
              <w:t>დევიტალური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ექსტირპაციის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მეთოდებით</w:t>
            </w:r>
            <w:r w:rsidR="00351366" w:rsidRPr="00351366">
              <w:rPr>
                <w:rFonts w:ascii="AcadNusx" w:hAnsi="AcadNusx"/>
                <w:lang w:val="de-AT"/>
              </w:rPr>
              <w:t xml:space="preserve">, </w:t>
            </w:r>
            <w:r w:rsidR="00351366" w:rsidRPr="00351366">
              <w:rPr>
                <w:rFonts w:ascii="Sylfaen" w:hAnsi="Sylfaen" w:cs="Sylfaen"/>
                <w:lang w:val="de-AT"/>
              </w:rPr>
              <w:t>ძნელად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გამავალი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და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გაუვალი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არხების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ენდოდონტიური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მკურნალობის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თავისებურებები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და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არხთა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საიმპრეგნაციო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საშუალებების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გამოყენება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ჩვენების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მიხედვით</w:t>
            </w:r>
            <w:r w:rsidR="00351366" w:rsidRPr="00351366">
              <w:rPr>
                <w:rFonts w:ascii="AcadNusx" w:hAnsi="AcadNusx"/>
                <w:lang w:val="de-AT"/>
              </w:rPr>
              <w:t>;</w:t>
            </w:r>
          </w:p>
          <w:p w14:paraId="1FF69C76" w14:textId="77777777" w:rsidR="00B16888" w:rsidRDefault="00351366" w:rsidP="00351366">
            <w:pPr>
              <w:spacing w:after="0" w:line="360" w:lineRule="auto"/>
              <w:ind w:left="42"/>
              <w:jc w:val="both"/>
              <w:rPr>
                <w:rFonts w:ascii="AcadNusx" w:hAnsi="AcadNusx"/>
                <w:lang w:val="de-AT"/>
              </w:rPr>
            </w:pPr>
            <w:r w:rsidRPr="00351366">
              <w:rPr>
                <w:rFonts w:ascii="Sylfaen" w:hAnsi="Sylfaen" w:cs="Sylfaen"/>
                <w:lang w:val="de-AT"/>
              </w:rPr>
              <w:t>პერიოდონტის</w:t>
            </w:r>
            <w:r w:rsidRPr="00351366">
              <w:rPr>
                <w:rFonts w:ascii="AcadNusx" w:hAnsi="AcadNusx"/>
                <w:lang w:val="de-AT"/>
              </w:rPr>
              <w:t xml:space="preserve"> </w:t>
            </w:r>
            <w:r w:rsidRPr="00351366">
              <w:rPr>
                <w:rFonts w:ascii="Sylfaen" w:hAnsi="Sylfaen" w:cs="Sylfaen"/>
                <w:lang w:val="de-AT"/>
              </w:rPr>
              <w:t>დაავადებათა</w:t>
            </w:r>
            <w:r w:rsidRPr="00351366">
              <w:rPr>
                <w:rFonts w:ascii="AcadNusx" w:hAnsi="AcadNusx"/>
                <w:lang w:val="de-AT"/>
              </w:rPr>
              <w:t xml:space="preserve"> </w:t>
            </w:r>
            <w:r w:rsidRPr="00351366">
              <w:rPr>
                <w:rFonts w:ascii="Sylfaen" w:hAnsi="Sylfaen" w:cs="Sylfaen"/>
                <w:lang w:val="de-AT"/>
              </w:rPr>
              <w:t>მკურნალობა</w:t>
            </w:r>
            <w:r w:rsidRPr="00351366">
              <w:rPr>
                <w:rFonts w:ascii="AcadNusx" w:hAnsi="AcadNusx"/>
                <w:lang w:val="de-AT"/>
              </w:rPr>
              <w:t>.</w:t>
            </w:r>
          </w:p>
          <w:p w14:paraId="0913EE43" w14:textId="77777777" w:rsidR="00B16888" w:rsidRDefault="00B16888" w:rsidP="00351366">
            <w:pPr>
              <w:spacing w:after="0" w:line="360" w:lineRule="auto"/>
              <w:ind w:left="42"/>
              <w:jc w:val="both"/>
              <w:rPr>
                <w:rFonts w:ascii="AcadNusx" w:hAnsi="AcadNusx"/>
                <w:lang w:val="de-AT"/>
              </w:rPr>
            </w:pPr>
          </w:p>
          <w:p w14:paraId="4B8364E9" w14:textId="52DD2652" w:rsidR="00AE41C2" w:rsidRPr="001272D7" w:rsidRDefault="00CE78C4" w:rsidP="00351366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0AC31A49" w14:textId="77777777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0-2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79D41B9D" w14:textId="77777777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0-1</w:t>
            </w:r>
          </w:p>
          <w:p w14:paraId="59343F9C" w14:textId="77777777" w:rsidR="00F36CEC" w:rsidRPr="001272D7" w:rsidRDefault="00F36CEC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1272D7" w14:paraId="18F2608A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C40A8" w14:textId="77777777" w:rsidR="00AE41C2" w:rsidRPr="001272D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7764B1" w14:textId="34566CF4" w:rsidR="00F74054" w:rsidRPr="00EB347C" w:rsidRDefault="00CE78C4" w:rsidP="000B3BD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BC6B00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  <w:r w:rsidR="00EB347C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1A9B610D" w14:textId="475ED4E2" w:rsidR="00F36CEC" w:rsidRPr="001272D7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</w:p>
          <w:p w14:paraId="55E6E239" w14:textId="77777777" w:rsidR="00F36CEC" w:rsidRPr="001272D7" w:rsidRDefault="00CE78C4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F36CEC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0-2</w:t>
            </w:r>
          </w:p>
          <w:p w14:paraId="15818EE2" w14:textId="77777777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0-1</w:t>
            </w:r>
          </w:p>
          <w:p w14:paraId="26533657" w14:textId="77777777" w:rsidR="00424B1B" w:rsidRPr="001272D7" w:rsidRDefault="00424B1B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სტუდენტის თვითშეფასება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0-1</w:t>
            </w:r>
          </w:p>
          <w:p w14:paraId="615870F5" w14:textId="77777777" w:rsidR="00AE41C2" w:rsidRPr="001272D7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1272D7" w14:paraId="30F60421" w14:textId="77777777" w:rsidTr="00AA6ABD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6E5970" w14:textId="77777777" w:rsidR="00CE78C4" w:rsidRPr="001272D7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569E639" w14:textId="77777777" w:rsidR="00183B99" w:rsidRPr="001272D7" w:rsidRDefault="00183B99" w:rsidP="00183B99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1272D7">
              <w:rPr>
                <w:rFonts w:ascii="Sylfaen" w:hAnsi="Sylfaen"/>
                <w:b/>
                <w:lang w:val="ka-GE"/>
              </w:rPr>
              <w:t xml:space="preserve">                                                                     </w:t>
            </w:r>
            <w:r w:rsidRPr="001272D7">
              <w:rPr>
                <w:rFonts w:ascii="Sylfaen" w:hAnsi="Sylfaen"/>
                <w:b/>
              </w:rPr>
              <w:t>17-19 კვირა -  დასკვნითი გამოცდა - 2სთ.</w:t>
            </w:r>
          </w:p>
          <w:p w14:paraId="1AB1C597" w14:textId="77777777" w:rsidR="00CE78C4" w:rsidRPr="001272D7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1272D7" w14:paraId="765F1B3D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A65" w14:textId="77777777" w:rsidR="00D72B5F" w:rsidRPr="001272D7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FAC5EAD" w14:textId="77777777" w:rsidR="00D72B5F" w:rsidRPr="001272D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E199" w14:textId="77777777" w:rsidR="00D72B5F" w:rsidRPr="001272D7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79B380BF" w14:textId="77777777" w:rsidR="00D72B5F" w:rsidRPr="001272D7" w:rsidRDefault="0023679B" w:rsidP="0023679B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>,</w:t>
            </w:r>
            <w:r w:rsidRPr="001272D7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1272D7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815527" w:rsidRPr="001272D7" w14:paraId="6134C8AA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FD1B" w14:textId="77777777" w:rsidR="00D72B5F" w:rsidRPr="001272D7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1272D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 xml:space="preserve">განხორციელებისათვის  აუცილებელი  </w:t>
            </w:r>
            <w:r w:rsidRPr="001272D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lastRenderedPageBreak/>
              <w:t>მატერიალურ</w:t>
            </w:r>
            <w:r w:rsidRPr="001272D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1272D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B7B9" w14:textId="77777777" w:rsidR="0023679B" w:rsidRPr="001272D7" w:rsidRDefault="0023679B" w:rsidP="0023679B">
            <w:pPr>
              <w:spacing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კურსის</w:t>
            </w:r>
            <w:r w:rsidRPr="001272D7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სწავლების</w:t>
            </w:r>
            <w:r w:rsidRPr="001272D7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ძირითადი</w:t>
            </w:r>
            <w:r w:rsidRPr="001272D7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ფორმაა</w:t>
            </w:r>
            <w:r w:rsidRPr="001272D7">
              <w:rPr>
                <w:rFonts w:ascii="Sylfaen" w:hAnsi="Sylfaen" w:cs="Sylfaen"/>
                <w:b/>
                <w:sz w:val="24"/>
                <w:szCs w:val="24"/>
              </w:rPr>
              <w:t>:</w:t>
            </w:r>
            <w:r w:rsidRPr="001272D7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1272D7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მეცადინეობები საფანტომო ლაბორატორიაში , სტომატოლოგიურ კლინიკაში.</w:t>
            </w:r>
          </w:p>
          <w:p w14:paraId="432AEF8D" w14:textId="77777777" w:rsidR="00D72B5F" w:rsidRPr="001272D7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1272D7" w14:paraId="026B09A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16CC" w14:textId="77777777" w:rsidR="001D6D9E" w:rsidRPr="001272D7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სწავლების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5F4F" w14:textId="77777777" w:rsidR="003A3B44" w:rsidRPr="001272D7" w:rsidRDefault="003A3B44" w:rsidP="003A3B4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26EB3351" w14:textId="77777777" w:rsidR="003A3B44" w:rsidRPr="001272D7" w:rsidRDefault="003A3B44" w:rsidP="003A3B4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1272D7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81C6732" w14:textId="77777777" w:rsidR="003A3B44" w:rsidRPr="001272D7" w:rsidRDefault="003A3B44" w:rsidP="003A3B44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1272D7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64AFA88D" w14:textId="77777777" w:rsidR="003A3B44" w:rsidRPr="001272D7" w:rsidRDefault="003A3B44" w:rsidP="003A3B4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1272D7">
              <w:rPr>
                <w:rFonts w:ascii="Sylfaen" w:hAnsi="Sylfaen"/>
                <w:sz w:val="24"/>
                <w:szCs w:val="24"/>
              </w:rPr>
              <w:t>ფანტომე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ბზე. 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41E21CB0" w14:textId="77777777" w:rsidR="003A3B44" w:rsidRPr="001272D7" w:rsidRDefault="003A3B44" w:rsidP="003A3B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1A736242" w14:textId="77777777" w:rsidR="003A3B44" w:rsidRPr="001272D7" w:rsidRDefault="003A3B44" w:rsidP="003A3B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</w:t>
            </w:r>
            <w:r w:rsidRPr="001272D7">
              <w:rPr>
                <w:rFonts w:ascii="Sylfaen" w:hAnsi="Sylfaen" w:cs="Sylfaen"/>
                <w:b/>
                <w:sz w:val="24"/>
                <w:szCs w:val="24"/>
              </w:rPr>
              <w:t>.</w:t>
            </w:r>
          </w:p>
          <w:p w14:paraId="578D3B0B" w14:textId="77777777" w:rsidR="003A3B44" w:rsidRPr="001272D7" w:rsidRDefault="003A3B44" w:rsidP="003A3B4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sz w:val="24"/>
                <w:szCs w:val="24"/>
              </w:rPr>
              <w:t>პრაქტიკული</w:t>
            </w:r>
            <w:r w:rsidRPr="001272D7">
              <w:rPr>
                <w:b/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</w:rPr>
              <w:t>მეცადინეობები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ფანტომების  გამოყენებით.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სტუდენტის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დამოუკიდებელი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მუშაობისას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ხდება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მიწოდებული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შესწავლა,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გაცნობიერება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ანალიზი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601EF042" w14:textId="77777777" w:rsidR="006F1CF7" w:rsidRDefault="006F1CF7" w:rsidP="003A3B44">
            <w:pPr>
              <w:spacing w:line="360" w:lineRule="auto"/>
              <w:rPr>
                <w:rFonts w:ascii="Sylfaen" w:eastAsia="Calibri" w:hAnsi="Sylfaen"/>
                <w:sz w:val="24"/>
                <w:szCs w:val="24"/>
                <w:lang w:val="ka-GE"/>
              </w:rPr>
            </w:pPr>
          </w:p>
          <w:p w14:paraId="1DF3F6F6" w14:textId="77777777" w:rsidR="003A3B44" w:rsidRPr="006F1CF7" w:rsidRDefault="003A3B44" w:rsidP="003A3B44">
            <w:pPr>
              <w:spacing w:line="360" w:lineRule="auto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6F1CF7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ასევე გამოიყენება კლინიკურ შემთხვევებზე დაფუძნებული სწავლება სტომატოლოგიურ კლინიკაში</w:t>
            </w:r>
            <w:r w:rsidRPr="006F1CF7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,</w:t>
            </w:r>
            <w:r w:rsidRPr="001272D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რომლის დროსაც პედაგოგი კონკრეტულ კრიტიკულ სიტუაციას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</w:t>
            </w:r>
            <w:r w:rsidRPr="001272D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lastRenderedPageBreak/>
              <w:t>პროცესს წარმართავს. მეთოდი ავითარებს კლინიკურ აზროვნებას, ამ დროს ხდება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მიწოდებული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უკეთ </w:t>
            </w:r>
            <w:r w:rsidRPr="001272D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შესწავლა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1272D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გაცნობიერება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ანალიზი სიმულაციური კლინიკის პირობებში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355ECD2" w14:textId="77777777" w:rsidR="001D6D9E" w:rsidRPr="001272D7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59472F" w:rsidRPr="0059472F" w14:paraId="06263127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616B" w14:textId="77777777" w:rsidR="00D72B5F" w:rsidRPr="0059472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3059" w14:textId="77777777" w:rsidR="005C08BB" w:rsidRPr="0059472F" w:rsidRDefault="005C08BB" w:rsidP="005C08BB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59472F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709E9514" w14:textId="77777777" w:rsidR="005C08BB" w:rsidRPr="0059472F" w:rsidRDefault="005C08BB" w:rsidP="005C08B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59472F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0ECA1CCD" w14:textId="77777777" w:rsidR="005C08BB" w:rsidRPr="0059472F" w:rsidRDefault="005C08BB" w:rsidP="005C08BB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59472F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59472F">
              <w:rPr>
                <w:b/>
                <w:sz w:val="24"/>
                <w:szCs w:val="24"/>
              </w:rPr>
              <w:t xml:space="preserve"> A ) </w:t>
            </w:r>
            <w:r w:rsidRPr="0059472F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7ABF93C0" w14:textId="77777777" w:rsidR="005C08BB" w:rsidRPr="0059472F" w:rsidRDefault="005C08BB" w:rsidP="005C08BB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59472F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59472F">
              <w:rPr>
                <w:b/>
                <w:sz w:val="24"/>
                <w:szCs w:val="24"/>
              </w:rPr>
              <w:t xml:space="preserve">B ) </w:t>
            </w:r>
            <w:r w:rsidRPr="0059472F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22941E32" w14:textId="77777777" w:rsidR="005C08BB" w:rsidRPr="0059472F" w:rsidRDefault="005C08BB" w:rsidP="005C08BB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59472F">
              <w:rPr>
                <w:rFonts w:ascii="Sylfaen" w:hAnsi="Sylfaen"/>
                <w:sz w:val="24"/>
                <w:szCs w:val="24"/>
              </w:rPr>
              <w:t>ა.გ)</w:t>
            </w:r>
            <w:r w:rsidRPr="0059472F">
              <w:rPr>
                <w:b/>
                <w:sz w:val="24"/>
                <w:szCs w:val="24"/>
              </w:rPr>
              <w:t xml:space="preserve">  ( C ) </w:t>
            </w:r>
            <w:r w:rsidRPr="0059472F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275717F1" w14:textId="77777777" w:rsidR="005C08BB" w:rsidRPr="0059472F" w:rsidRDefault="005C08BB" w:rsidP="005C08BB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59472F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59472F">
              <w:rPr>
                <w:b/>
                <w:sz w:val="24"/>
                <w:szCs w:val="24"/>
              </w:rPr>
              <w:t xml:space="preserve">D ) </w:t>
            </w:r>
            <w:r w:rsidRPr="0059472F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533E3FBB" w14:textId="77777777" w:rsidR="005C08BB" w:rsidRPr="0059472F" w:rsidRDefault="005C08BB" w:rsidP="005C08BB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59472F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59472F">
              <w:rPr>
                <w:b/>
                <w:sz w:val="24"/>
                <w:szCs w:val="24"/>
              </w:rPr>
              <w:t xml:space="preserve">E ) </w:t>
            </w:r>
            <w:r w:rsidRPr="0059472F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161FD834" w14:textId="77777777" w:rsidR="005C08BB" w:rsidRPr="0059472F" w:rsidRDefault="005C08BB" w:rsidP="005C08BB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5EB6129D" w14:textId="77777777" w:rsidR="005C08BB" w:rsidRPr="0059472F" w:rsidRDefault="005C08BB" w:rsidP="005C08BB">
            <w:pPr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59472F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59472F">
              <w:rPr>
                <w:b/>
                <w:sz w:val="24"/>
                <w:szCs w:val="24"/>
              </w:rPr>
              <w:t>FX)</w:t>
            </w:r>
            <w:r w:rsidRPr="0059472F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09F4F511" w14:textId="77777777" w:rsidR="006F1CF7" w:rsidRPr="0059472F" w:rsidRDefault="005C08BB" w:rsidP="005C08BB">
            <w:pPr>
              <w:spacing w:line="360" w:lineRule="auto"/>
              <w:rPr>
                <w:rFonts w:ascii="Sylfaen" w:hAnsi="Sylfaen" w:cs="AcadNusx"/>
                <w:sz w:val="24"/>
                <w:szCs w:val="24"/>
              </w:rPr>
            </w:pPr>
            <w:r w:rsidRPr="0059472F">
              <w:rPr>
                <w:rFonts w:ascii="Sylfaen" w:hAnsi="Sylfaen" w:cs="AcadNusx"/>
                <w:sz w:val="24"/>
                <w:szCs w:val="24"/>
              </w:rPr>
              <w:t xml:space="preserve">    </w:t>
            </w:r>
          </w:p>
          <w:p w14:paraId="156A5376" w14:textId="77777777" w:rsidR="005C08BB" w:rsidRPr="0059472F" w:rsidRDefault="005C08BB" w:rsidP="005C08BB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</w:rPr>
              <w:t xml:space="preserve"> ბ.ბ)  (</w:t>
            </w:r>
            <w:r w:rsidRPr="0059472F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59472F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B1097E1" w14:textId="77777777" w:rsidR="005C08BB" w:rsidRPr="0059472F" w:rsidRDefault="005C08BB" w:rsidP="005C08BB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</w:p>
          <w:p w14:paraId="369F6D8D" w14:textId="77777777" w:rsidR="005C08BB" w:rsidRPr="0059472F" w:rsidRDefault="005C08BB" w:rsidP="005C08BB">
            <w:pPr>
              <w:spacing w:line="36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</w:t>
            </w:r>
            <w:r w:rsidR="00A4443D" w:rsidRPr="0059472F">
              <w:rPr>
                <w:rFonts w:ascii="Sylfaen" w:hAnsi="Sylfaen" w:cs="AcadNusx"/>
                <w:sz w:val="24"/>
                <w:szCs w:val="24"/>
                <w:lang w:val="ka-GE"/>
              </w:rPr>
              <w:t>დასკვნითი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</w:t>
            </w:r>
            <w:r w:rsidR="00A4443D" w:rsidRPr="0059472F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14:paraId="1D3A99C2" w14:textId="77777777" w:rsidR="005C08BB" w:rsidRPr="0059472F" w:rsidRDefault="005C08BB" w:rsidP="005C08BB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ფინალური გამოცდის გამსვლელი ქულა არის მინიმუმ 21 ქულა (40-დან)</w:t>
            </w:r>
          </w:p>
          <w:p w14:paraId="6C2971A7" w14:textId="77777777" w:rsidR="005C08BB" w:rsidRPr="0059472F" w:rsidRDefault="005C08BB" w:rsidP="005C08BB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0CFA0D21" w14:textId="77777777" w:rsidR="005C08BB" w:rsidRPr="0059472F" w:rsidRDefault="005C08BB" w:rsidP="005C08BB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6FD66F65" w14:textId="77777777" w:rsidR="005C08BB" w:rsidRPr="0059472F" w:rsidRDefault="005C08BB" w:rsidP="005C08B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107C6FAE" w14:textId="77777777" w:rsidR="005C08BB" w:rsidRPr="0059472F" w:rsidRDefault="005C08BB" w:rsidP="005C08B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59472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59472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0D50E9A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589DD9C0" w14:textId="77777777" w:rsidR="00A4443D" w:rsidRPr="0059472F" w:rsidRDefault="00EA7264" w:rsidP="00EA7264">
            <w:pPr>
              <w:pStyle w:val="ListParagraph"/>
              <w:spacing w:line="360" w:lineRule="auto"/>
              <w:ind w:left="36" w:right="-15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1.</w:t>
            </w:r>
            <w:r w:rsidR="005C08BB"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უნარ-ჩვევების დემონსტრირება. </w:t>
            </w:r>
            <w:r w:rsidR="00A4443D"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–</w:t>
            </w:r>
            <w:r w:rsidR="00A4443D" w:rsidRPr="0059472F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თითოეული სტუდენტი ფასდება </w:t>
            </w:r>
            <w:r w:rsidRPr="0059472F">
              <w:rPr>
                <w:rFonts w:ascii="Sylfaen" w:hAnsi="Sylfaen"/>
                <w:noProof/>
                <w:sz w:val="24"/>
                <w:szCs w:val="24"/>
              </w:rPr>
              <w:t>8</w:t>
            </w:r>
            <w:r w:rsidR="00A4443D" w:rsidRPr="0059472F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-ჯერ, თითო შეფასება - 2 ქულა, სულ - </w:t>
            </w:r>
            <w:r w:rsidRPr="0059472F">
              <w:rPr>
                <w:rFonts w:ascii="Sylfaen" w:hAnsi="Sylfaen"/>
                <w:b/>
                <w:noProof/>
                <w:sz w:val="24"/>
                <w:szCs w:val="24"/>
              </w:rPr>
              <w:t>16</w:t>
            </w:r>
            <w:r w:rsidR="00A4443D" w:rsidRPr="0059472F">
              <w:rPr>
                <w:rFonts w:ascii="Sylfaen" w:hAnsi="Sylfaen"/>
                <w:b/>
                <w:noProof/>
                <w:sz w:val="24"/>
                <w:szCs w:val="24"/>
              </w:rPr>
              <w:t xml:space="preserve"> </w:t>
            </w:r>
            <w:r w:rsidR="00A4443D" w:rsidRPr="0059472F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>ქულა.</w:t>
            </w:r>
            <w:r w:rsidR="00A4443D" w:rsidRPr="0059472F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</w:p>
          <w:p w14:paraId="3AB7703E" w14:textId="77777777" w:rsidR="00EA7264" w:rsidRPr="0059472F" w:rsidRDefault="00EA7264" w:rsidP="00EA726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ქულა: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თემის შესაბამისად  </w:t>
            </w:r>
            <w:r w:rsidR="00747F8F"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პრაქტიკული უნარ-ჩვევების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კარგად დემონსტრირება.</w:t>
            </w:r>
          </w:p>
          <w:p w14:paraId="2A59DE08" w14:textId="77777777" w:rsidR="00EA7264" w:rsidRPr="0059472F" w:rsidRDefault="00EA7264" w:rsidP="00EA726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ქულა: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თემის შესაბამისად</w:t>
            </w:r>
            <w:r w:rsidR="00747F8F"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47F8F"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პრაქტიკული უნარ-ჩვევების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დამაკმაყოფილებლად დემონსტრირება.</w:t>
            </w:r>
          </w:p>
          <w:p w14:paraId="54A794C6" w14:textId="77777777" w:rsidR="00EA7264" w:rsidRPr="0059472F" w:rsidRDefault="00EA7264" w:rsidP="00EA7264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0 ქულა-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სამუშაოს  ვერ ართმევს თავს.</w:t>
            </w:r>
          </w:p>
          <w:p w14:paraId="3C034ECA" w14:textId="77777777" w:rsidR="005C08BB" w:rsidRPr="0059472F" w:rsidRDefault="00EA7264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2.</w:t>
            </w:r>
            <w:r w:rsidR="005C08BB"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="00C10788"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8</w:t>
            </w:r>
            <w:r w:rsidR="005C08BB"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ქულა</w:t>
            </w:r>
          </w:p>
          <w:p w14:paraId="65F27392" w14:textId="77777777" w:rsidR="002D5BE6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თითოეული სტუდენტის თეორიული მასალის ცოდნა ფასდება სემესტრში  </w:t>
            </w:r>
            <w:r w:rsidR="00C10788" w:rsidRPr="0059472F">
              <w:rPr>
                <w:rFonts w:ascii="Sylfaen" w:hAnsi="Sylfaen" w:cs="AcadNusx"/>
                <w:sz w:val="24"/>
                <w:szCs w:val="24"/>
                <w:lang w:val="ka-GE"/>
              </w:rPr>
              <w:t>8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-ჯერ, სულ </w:t>
            </w:r>
            <w:r w:rsidR="00C10788" w:rsidRPr="0059472F">
              <w:rPr>
                <w:rFonts w:ascii="Sylfaen" w:hAnsi="Sylfaen" w:cs="AcadNusx"/>
                <w:sz w:val="24"/>
                <w:szCs w:val="24"/>
                <w:lang w:val="ka-GE"/>
              </w:rPr>
              <w:t>8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ქულით;</w:t>
            </w:r>
          </w:p>
          <w:p w14:paraId="2148A03A" w14:textId="77777777" w:rsidR="008A4E4F" w:rsidRPr="0059472F" w:rsidRDefault="00EA7264" w:rsidP="008A4E4F">
            <w:pPr>
              <w:pStyle w:val="ListParagraph"/>
              <w:spacing w:after="200" w:line="276" w:lineRule="auto"/>
              <w:ind w:left="7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3.</w:t>
            </w:r>
            <w:r w:rsidR="00EC673A" w:rsidRPr="0059472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="008A4E4F" w:rsidRPr="0059472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="008A4E4F"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ერთხელ, მოიცავს</w:t>
            </w:r>
            <w:r w:rsidR="00EC673A"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15</w:t>
            </w:r>
            <w:r w:rsidR="008A4E4F"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 საკითხს, თითო საკითხი ფასდება თითო ქულით, სულ</w:t>
            </w:r>
            <w:r w:rsidR="00EC673A"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15</w:t>
            </w:r>
            <w:r w:rsidR="008A4E4F"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7A379208" w14:textId="77777777" w:rsidR="00A4443D" w:rsidRPr="0059472F" w:rsidRDefault="00EA7264" w:rsidP="00A4443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4.</w:t>
            </w:r>
            <w:r w:rsidR="005C08BB"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A4443D"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სტუდენტის თვითშეფასება -–</w:t>
            </w:r>
            <w:r w:rsidR="00A4443D" w:rsidRPr="0059472F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თითოეული სტუდენტი ფასდება </w:t>
            </w:r>
            <w:r w:rsidR="00747F8F" w:rsidRPr="0059472F">
              <w:rPr>
                <w:rFonts w:ascii="Sylfaen" w:hAnsi="Sylfaen"/>
                <w:noProof/>
                <w:sz w:val="24"/>
                <w:szCs w:val="24"/>
              </w:rPr>
              <w:t>1</w:t>
            </w:r>
            <w:r w:rsidR="00A4443D" w:rsidRPr="0059472F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-ჯერ, თითო შეფასება - </w:t>
            </w:r>
            <w:r w:rsidR="00A4443D" w:rsidRPr="0059472F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>1 ქულა.</w:t>
            </w:r>
          </w:p>
          <w:p w14:paraId="40EA2941" w14:textId="77777777" w:rsidR="00A4443D" w:rsidRPr="0059472F" w:rsidRDefault="00A4443D" w:rsidP="00A4443D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</w:rPr>
              <w:lastRenderedPageBreak/>
              <w:t xml:space="preserve"> 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1 ქულა-კმაყოფილი ვარ შეძენილი უნარებით;</w:t>
            </w:r>
          </w:p>
          <w:p w14:paraId="723D6F43" w14:textId="77777777" w:rsidR="00A4443D" w:rsidRPr="0059472F" w:rsidRDefault="00A4443D" w:rsidP="00A4443D">
            <w:pPr>
              <w:spacing w:line="360" w:lineRule="auto"/>
              <w:rPr>
                <w:rFonts w:ascii="Sylfaen" w:hAnsi="Sylfaen" w:cs="AcadNusx"/>
                <w:sz w:val="24"/>
                <w:szCs w:val="24"/>
              </w:rPr>
            </w:pPr>
            <w:r w:rsidRPr="0059472F">
              <w:rPr>
                <w:rFonts w:ascii="Sylfaen" w:hAnsi="Sylfaen" w:cs="AcadNusx"/>
                <w:sz w:val="24"/>
                <w:szCs w:val="24"/>
              </w:rPr>
              <w:t xml:space="preserve">   0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ქულა-არ ვარ კმაყოფილი შეძენილი უნარებით;</w:t>
            </w:r>
          </w:p>
          <w:p w14:paraId="39E25693" w14:textId="77777777" w:rsidR="005C08BB" w:rsidRPr="0059472F" w:rsidRDefault="005C08BB" w:rsidP="005C08BB">
            <w:pPr>
              <w:spacing w:line="360" w:lineRule="auto"/>
              <w:ind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  გამოცდა ტარდება სიტუაციური ამოცანების  სახით - 20 ქულა</w:t>
            </w:r>
          </w:p>
          <w:p w14:paraId="3B201B59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თითოეულ სტუდენტს ეძლევა 4 სიტუაციური ამოცანა, რომელიც უნდა წარმართონ დამოუკიდებლად და ფასდება 0-5 ქულით. სულ სტუდენტმა  4 ამოცანაში უნდა  დააგროვოს 0-20 ქულა.</w:t>
            </w:r>
          </w:p>
          <w:p w14:paraId="59C5E5EB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სტრესულ სიტუაციაში, კორდინირებულად მუშაობს კოლეგებთან, ავლენს ძალიან კარგ  კლინიკურ უნარებს შესაბამის სიტუაციაში)</w:t>
            </w:r>
          </w:p>
          <w:p w14:paraId="1812583E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4 ქულა - სიტუაციურ ამოცანას მართვავს კარგად (დროულად რეაგირებს, არ იბნევა სტრესულ სიტუაციაში, ცდილობს კორდინაციაში იმუშაოს კოლეგებთან, ავლენს კარგ კლინიკურ უნარებს შესაბამის სიტუაციაში)</w:t>
            </w:r>
          </w:p>
          <w:p w14:paraId="12CFFD45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სტრესული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შესაბამის სიტუაციაში)</w:t>
            </w:r>
          </w:p>
          <w:p w14:paraId="50340320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სიტუაციასთან მიმართებაში)</w:t>
            </w:r>
          </w:p>
          <w:p w14:paraId="7668D244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სიტუაციის შესაბამისად.</w:t>
            </w:r>
          </w:p>
          <w:p w14:paraId="2E576D45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6B07BF90" w14:textId="77777777" w:rsidR="005C08BB" w:rsidRPr="0059472F" w:rsidRDefault="005C08BB" w:rsidP="005C08BB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გამოცდა - 40 ქულა.</w:t>
            </w:r>
          </w:p>
          <w:p w14:paraId="4FE0F0A9" w14:textId="77777777" w:rsidR="00743278" w:rsidRPr="0059472F" w:rsidRDefault="00743278" w:rsidP="0074327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Sylfaen"/>
                <w:b/>
                <w:sz w:val="24"/>
                <w:szCs w:val="24"/>
              </w:rPr>
              <w:lastRenderedPageBreak/>
              <w:t>.</w:t>
            </w:r>
            <w:r w:rsidRPr="0059472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ტარდება </w:t>
            </w:r>
            <w:r w:rsidRPr="0059472F">
              <w:rPr>
                <w:rFonts w:ascii="Sylfaen" w:hAnsi="Sylfaen"/>
                <w:b/>
                <w:sz w:val="24"/>
                <w:szCs w:val="24"/>
              </w:rPr>
              <w:t xml:space="preserve">OSCE </w:t>
            </w:r>
            <w:r w:rsidRPr="0059472F">
              <w:rPr>
                <w:rFonts w:ascii="Sylfaen" w:hAnsi="Sylfaen"/>
                <w:b/>
                <w:sz w:val="24"/>
                <w:szCs w:val="24"/>
                <w:lang w:val="ka-GE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234CECCD" w14:textId="5DC6C496" w:rsidR="005C08BB" w:rsidRPr="0059472F" w:rsidRDefault="00743278" w:rsidP="00743278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5 წუთის განმავლობაში თითოეულ მათგანში,  ერთ ოთახში იღებს მაქს. </w:t>
            </w:r>
            <w:r w:rsidR="00BC6D04" w:rsidRPr="0059472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4</w:t>
            </w:r>
            <w:r w:rsidR="005C08BB" w:rsidRPr="0059472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ქულას (</w:t>
            </w:r>
            <w:r w:rsidR="005C08BB" w:rsidRPr="0059472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4 - </w:t>
            </w:r>
            <w:r w:rsidR="00BC6D04" w:rsidRPr="0059472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ძალიან </w:t>
            </w:r>
            <w:r w:rsidR="005C08BB" w:rsidRPr="0059472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კარგი პასუხი, 3 - </w:t>
            </w:r>
            <w:r w:rsidR="00BC6D04" w:rsidRPr="0059472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კარგი პასუხი, </w:t>
            </w:r>
            <w:r w:rsidR="005C08BB" w:rsidRPr="0059472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2 - </w:t>
            </w:r>
            <w:r w:rsidR="00BC6D04" w:rsidRPr="0059472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დამაკმაყოფილებელი პასუხი,  </w:t>
            </w:r>
            <w:r w:rsidR="005C08BB" w:rsidRPr="0059472F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1 - ცუდი  პასუხი, 0 - პასუხის არქონა)</w:t>
            </w:r>
            <w:r w:rsidR="005C08BB" w:rsidRPr="0059472F">
              <w:rPr>
                <w:rFonts w:ascii="Sylfaen" w:hAnsi="Sylfaen" w:cs="AcadNusx"/>
                <w:b/>
                <w:sz w:val="24"/>
                <w:szCs w:val="24"/>
              </w:rPr>
              <w:t>.</w:t>
            </w:r>
            <w:r w:rsidR="005C08BB"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5925471E" w14:textId="77777777" w:rsidR="00D72B5F" w:rsidRPr="0059472F" w:rsidRDefault="005C08BB" w:rsidP="005C08BB">
            <w:pPr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59472F">
              <w:rPr>
                <w:rFonts w:ascii="Sylfaen" w:hAnsi="Sylfaen"/>
                <w:sz w:val="24"/>
                <w:szCs w:val="24"/>
              </w:rPr>
              <w:t>-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59472F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59472F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59472F" w:rsidRPr="0059472F" w14:paraId="3DBA6DC9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6430" w14:textId="77777777" w:rsidR="00D72B5F" w:rsidRPr="0059472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2FB2" w14:textId="77777777" w:rsidR="00B27C7C" w:rsidRPr="0059472F" w:rsidRDefault="00B27C7C" w:rsidP="00B27C7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945696" w:rsidRPr="0059472F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="00EF1D65" w:rsidRPr="0059472F">
              <w:rPr>
                <w:rFonts w:ascii="AcadNusx" w:hAnsi="AcadNusx"/>
                <w:sz w:val="24"/>
                <w:szCs w:val="24"/>
              </w:rPr>
              <w:t xml:space="preserve"> w</w:t>
            </w:r>
            <w:r w:rsidR="006F1CF7" w:rsidRPr="0059472F">
              <w:rPr>
                <w:rFonts w:ascii="AcadNusx" w:hAnsi="AcadNusx"/>
                <w:sz w:val="24"/>
                <w:szCs w:val="24"/>
              </w:rPr>
              <w:t>.</w:t>
            </w:r>
          </w:p>
          <w:p w14:paraId="5FFAAA96" w14:textId="77777777" w:rsidR="00B27C7C" w:rsidRPr="0059472F" w:rsidRDefault="00B27C7C" w:rsidP="00B27C7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2004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w.</w:t>
            </w:r>
          </w:p>
          <w:p w14:paraId="2E6F350E" w14:textId="77777777" w:rsidR="00B27C7C" w:rsidRPr="0059472F" w:rsidRDefault="00B27C7C" w:rsidP="00B27C7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თბ., 2011 წ.</w:t>
            </w:r>
          </w:p>
          <w:p w14:paraId="08D97901" w14:textId="77777777" w:rsidR="00D72B5F" w:rsidRDefault="00733E20" w:rsidP="00D03DBF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5.გოგილაშვილი ქ. და სხვა - სტომატოლოგის ასისიტენტის სახელმძღვანელო, თბ.2016წ.</w:t>
            </w:r>
          </w:p>
          <w:p w14:paraId="7ACCC030" w14:textId="77777777" w:rsidR="00647262" w:rsidRDefault="00647262" w:rsidP="0064726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</w:t>
            </w:r>
            <w:r w:rsidRPr="00B45445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1BF5E235" w14:textId="77777777" w:rsidR="00647262" w:rsidRPr="0059472F" w:rsidRDefault="00647262" w:rsidP="00647262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59472F">
              <w:rPr>
                <w:rFonts w:ascii="AcadNusx" w:hAnsi="AcadNusx"/>
                <w:sz w:val="24"/>
                <w:szCs w:val="24"/>
              </w:rPr>
              <w:t>.</w:t>
            </w:r>
          </w:p>
          <w:p w14:paraId="42F3CCF7" w14:textId="77777777" w:rsidR="00647262" w:rsidRPr="0059472F" w:rsidRDefault="00647262" w:rsidP="00647262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1E0B0509" w14:textId="77777777" w:rsidR="00647262" w:rsidRPr="0059472F" w:rsidRDefault="00647262" w:rsidP="00647262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.  მამალაძე მ. და სხვ. - ოპერაციული ოდონტოლოგია. ნაწ. 1., თბ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., 2011.</w:t>
            </w:r>
          </w:p>
          <w:p w14:paraId="27CCF3ED" w14:textId="77777777" w:rsidR="00647262" w:rsidRDefault="00647262" w:rsidP="0064726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.გოგილაშვილი ქ. და სხვა - სტომატოლოგის ასისიტენტის სახელმძღვანელო, თბ.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2016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B531786" w14:textId="58E5F449" w:rsidR="00647262" w:rsidRPr="0059472F" w:rsidRDefault="00647262" w:rsidP="00D03DBF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</w:tc>
      </w:tr>
      <w:tr w:rsidR="0059472F" w:rsidRPr="0059472F" w14:paraId="762D0738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8678" w14:textId="77777777" w:rsidR="00D72B5F" w:rsidRPr="0059472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8A40" w14:textId="77777777" w:rsidR="004C2F2B" w:rsidRPr="0059472F" w:rsidRDefault="004C2F2B" w:rsidP="004C2F2B">
            <w:pPr>
              <w:rPr>
                <w:rFonts w:ascii="AcadNusx" w:hAnsi="AcadNusx"/>
                <w:sz w:val="24"/>
                <w:szCs w:val="24"/>
              </w:rPr>
            </w:pP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გოგილაშვილი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სამხარაძე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9472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ბაზისური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</w:rPr>
              <w:t>ენდოდონტია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5947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136D9F3B" w14:textId="77777777" w:rsidR="004C2F2B" w:rsidRPr="0059472F" w:rsidRDefault="004C2F2B" w:rsidP="004C2F2B">
            <w:pPr>
              <w:jc w:val="both"/>
              <w:rPr>
                <w:sz w:val="24"/>
                <w:szCs w:val="24"/>
                <w:lang w:val="ru-RU"/>
              </w:rPr>
            </w:pP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Виноградова</w:t>
            </w:r>
            <w:r w:rsidRPr="0059472F">
              <w:rPr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Т</w:t>
            </w:r>
            <w:r w:rsidRPr="0059472F">
              <w:rPr>
                <w:sz w:val="24"/>
                <w:szCs w:val="24"/>
                <w:lang w:val="ka-GE"/>
              </w:rPr>
              <w:t>.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Ф</w:t>
            </w:r>
            <w:r w:rsidRPr="0059472F">
              <w:rPr>
                <w:sz w:val="24"/>
                <w:szCs w:val="24"/>
                <w:lang w:val="ka-GE"/>
              </w:rPr>
              <w:t xml:space="preserve">. 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–</w:t>
            </w:r>
            <w:r w:rsidRPr="0059472F">
              <w:rPr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Диспансеризация</w:t>
            </w:r>
            <w:r w:rsidRPr="0059472F">
              <w:rPr>
                <w:sz w:val="24"/>
                <w:szCs w:val="24"/>
                <w:lang w:val="ru-RU"/>
              </w:rPr>
              <w:t xml:space="preserve"> 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детей</w:t>
            </w:r>
            <w:r w:rsidRPr="0059472F">
              <w:rPr>
                <w:sz w:val="24"/>
                <w:szCs w:val="24"/>
                <w:lang w:val="ru-RU"/>
              </w:rPr>
              <w:t xml:space="preserve"> 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у</w:t>
            </w:r>
            <w:r w:rsidRPr="0059472F">
              <w:rPr>
                <w:sz w:val="24"/>
                <w:szCs w:val="24"/>
                <w:lang w:val="ru-RU"/>
              </w:rPr>
              <w:t xml:space="preserve"> 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стоматолога</w:t>
            </w:r>
            <w:r w:rsidRPr="0059472F">
              <w:rPr>
                <w:sz w:val="24"/>
                <w:szCs w:val="24"/>
                <w:lang w:val="ru-RU"/>
              </w:rPr>
              <w:t>.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Москва</w:t>
            </w:r>
            <w:r w:rsidRPr="0059472F">
              <w:rPr>
                <w:sz w:val="24"/>
                <w:szCs w:val="24"/>
                <w:lang w:val="ru-RU"/>
              </w:rPr>
              <w:t>,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1988</w:t>
            </w:r>
            <w:r w:rsidRPr="0059472F">
              <w:rPr>
                <w:sz w:val="24"/>
                <w:szCs w:val="24"/>
                <w:lang w:val="ru-RU"/>
              </w:rPr>
              <w:t xml:space="preserve"> 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г</w:t>
            </w:r>
            <w:r w:rsidRPr="0059472F">
              <w:rPr>
                <w:sz w:val="24"/>
                <w:szCs w:val="24"/>
                <w:lang w:val="ru-RU"/>
              </w:rPr>
              <w:t>.</w:t>
            </w:r>
          </w:p>
          <w:p w14:paraId="6F825613" w14:textId="77777777" w:rsidR="00D72B5F" w:rsidRPr="0059472F" w:rsidRDefault="00D72B5F" w:rsidP="00D70705">
            <w:pPr>
              <w:spacing w:before="31"/>
              <w:ind w:right="1746"/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</w:pPr>
          </w:p>
        </w:tc>
      </w:tr>
    </w:tbl>
    <w:p w14:paraId="387AD3F9" w14:textId="77777777" w:rsidR="00D72B5F" w:rsidRPr="0059472F" w:rsidRDefault="00D72B5F" w:rsidP="00D03DBF">
      <w:pPr>
        <w:spacing w:after="0" w:line="360" w:lineRule="auto"/>
        <w:jc w:val="both"/>
        <w:rPr>
          <w:rFonts w:ascii="AcadNusx" w:hAnsi="AcadNusx"/>
          <w:sz w:val="24"/>
          <w:szCs w:val="24"/>
          <w:lang w:val="ru-RU"/>
        </w:rPr>
      </w:pPr>
    </w:p>
    <w:p w14:paraId="5B22CF32" w14:textId="77777777" w:rsidR="00D72B5F" w:rsidRPr="0059472F" w:rsidRDefault="00D72B5F" w:rsidP="00815527">
      <w:pPr>
        <w:spacing w:line="360" w:lineRule="auto"/>
        <w:jc w:val="both"/>
        <w:rPr>
          <w:rFonts w:ascii="AcadNusx" w:hAnsi="AcadNusx"/>
          <w:sz w:val="24"/>
          <w:szCs w:val="24"/>
          <w:lang w:val="ru-RU"/>
        </w:rPr>
      </w:pPr>
    </w:p>
    <w:p w14:paraId="6173A5E7" w14:textId="77777777" w:rsidR="00726CF7" w:rsidRPr="0059472F" w:rsidRDefault="0086313C" w:rsidP="00815527">
      <w:pPr>
        <w:pStyle w:val="ListParagraph"/>
        <w:spacing w:line="360" w:lineRule="auto"/>
        <w:ind w:left="426"/>
        <w:rPr>
          <w:rFonts w:ascii="Sylfaen" w:hAnsi="Sylfaen"/>
          <w:b/>
          <w:sz w:val="24"/>
          <w:szCs w:val="24"/>
          <w:lang w:val="ka-GE"/>
        </w:rPr>
      </w:pPr>
      <w:r w:rsidRPr="0059472F">
        <w:rPr>
          <w:rFonts w:ascii="Sylfaen" w:hAnsi="Sylfaen"/>
          <w:b/>
          <w:sz w:val="24"/>
          <w:szCs w:val="24"/>
          <w:lang w:val="ka-GE"/>
        </w:rPr>
        <w:t>ავტორი/</w:t>
      </w:r>
      <w:r w:rsidR="007076DF" w:rsidRPr="0059472F">
        <w:rPr>
          <w:rFonts w:ascii="Sylfaen" w:hAnsi="Sylfaen"/>
          <w:b/>
          <w:sz w:val="24"/>
          <w:szCs w:val="24"/>
          <w:lang w:val="ka-GE"/>
        </w:rPr>
        <w:t>ავტორები</w:t>
      </w:r>
      <w:r w:rsidRPr="0059472F">
        <w:rPr>
          <w:rFonts w:ascii="Sylfaen" w:hAnsi="Sylfaen"/>
          <w:b/>
          <w:sz w:val="24"/>
          <w:szCs w:val="24"/>
          <w:lang w:val="ka-GE"/>
        </w:rPr>
        <w:t>:</w:t>
      </w:r>
      <w:r w:rsidR="00B35BC0" w:rsidRPr="0059472F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B35BC0" w:rsidRPr="0059472F">
        <w:rPr>
          <w:rFonts w:ascii="Sylfaen" w:hAnsi="Sylfaen"/>
          <w:b/>
          <w:sz w:val="24"/>
          <w:szCs w:val="24"/>
        </w:rPr>
        <w:t>პროფესორი თამარ ოქროპირიძე</w:t>
      </w:r>
    </w:p>
    <w:sectPr w:rsidR="00726CF7" w:rsidRPr="0059472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9441AFF"/>
    <w:multiLevelType w:val="hybridMultilevel"/>
    <w:tmpl w:val="9BCEB49E"/>
    <w:lvl w:ilvl="0" w:tplc="5AB085A4">
      <w:start w:val="1"/>
      <w:numFmt w:val="bullet"/>
      <w:lvlText w:val=""/>
      <w:lvlJc w:val="left"/>
      <w:pPr>
        <w:ind w:left="103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632E8"/>
    <w:multiLevelType w:val="hybridMultilevel"/>
    <w:tmpl w:val="4D366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C3B8E"/>
    <w:multiLevelType w:val="hybridMultilevel"/>
    <w:tmpl w:val="F768F45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23A1AE6"/>
    <w:multiLevelType w:val="hybridMultilevel"/>
    <w:tmpl w:val="430478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05E84"/>
    <w:multiLevelType w:val="hybridMultilevel"/>
    <w:tmpl w:val="0CBE5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D6D75"/>
    <w:multiLevelType w:val="hybridMultilevel"/>
    <w:tmpl w:val="D26AE9E2"/>
    <w:lvl w:ilvl="0" w:tplc="5AB085A4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D057A"/>
    <w:multiLevelType w:val="hybridMultilevel"/>
    <w:tmpl w:val="717AE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6DE7CB8"/>
    <w:multiLevelType w:val="hybridMultilevel"/>
    <w:tmpl w:val="E2906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"/>
  </w:num>
  <w:num w:numId="12">
    <w:abstractNumId w:val="23"/>
  </w:num>
  <w:num w:numId="13">
    <w:abstractNumId w:val="21"/>
  </w:num>
  <w:num w:numId="14">
    <w:abstractNumId w:val="14"/>
  </w:num>
  <w:num w:numId="15">
    <w:abstractNumId w:val="18"/>
  </w:num>
  <w:num w:numId="16">
    <w:abstractNumId w:val="15"/>
  </w:num>
  <w:num w:numId="17">
    <w:abstractNumId w:val="7"/>
  </w:num>
  <w:num w:numId="18">
    <w:abstractNumId w:val="11"/>
  </w:num>
  <w:num w:numId="19">
    <w:abstractNumId w:val="22"/>
  </w:num>
  <w:num w:numId="20">
    <w:abstractNumId w:val="13"/>
  </w:num>
  <w:num w:numId="21">
    <w:abstractNumId w:val="8"/>
  </w:num>
  <w:num w:numId="22">
    <w:abstractNumId w:val="20"/>
  </w:num>
  <w:num w:numId="23">
    <w:abstractNumId w:val="12"/>
  </w:num>
  <w:num w:numId="24">
    <w:abstractNumId w:val="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40E1D"/>
    <w:rsid w:val="000712B8"/>
    <w:rsid w:val="000745C3"/>
    <w:rsid w:val="00080B7F"/>
    <w:rsid w:val="00097246"/>
    <w:rsid w:val="000A2F53"/>
    <w:rsid w:val="000A5663"/>
    <w:rsid w:val="000B3BD8"/>
    <w:rsid w:val="000D0231"/>
    <w:rsid w:val="0010078D"/>
    <w:rsid w:val="0010342A"/>
    <w:rsid w:val="001272D7"/>
    <w:rsid w:val="0013089D"/>
    <w:rsid w:val="0014453E"/>
    <w:rsid w:val="00146584"/>
    <w:rsid w:val="0015369F"/>
    <w:rsid w:val="00153FDE"/>
    <w:rsid w:val="001608A2"/>
    <w:rsid w:val="0016472D"/>
    <w:rsid w:val="001736CC"/>
    <w:rsid w:val="00174C28"/>
    <w:rsid w:val="00174C73"/>
    <w:rsid w:val="00183B99"/>
    <w:rsid w:val="001D169D"/>
    <w:rsid w:val="001D6D9E"/>
    <w:rsid w:val="001E0A28"/>
    <w:rsid w:val="00222E24"/>
    <w:rsid w:val="0023679B"/>
    <w:rsid w:val="00237D45"/>
    <w:rsid w:val="002418D7"/>
    <w:rsid w:val="00263A85"/>
    <w:rsid w:val="00266176"/>
    <w:rsid w:val="00266DE8"/>
    <w:rsid w:val="00274862"/>
    <w:rsid w:val="002950BC"/>
    <w:rsid w:val="002A2C27"/>
    <w:rsid w:val="002C0644"/>
    <w:rsid w:val="002C1597"/>
    <w:rsid w:val="002C4F73"/>
    <w:rsid w:val="002C51A3"/>
    <w:rsid w:val="002D5BE6"/>
    <w:rsid w:val="002E7157"/>
    <w:rsid w:val="002F02E1"/>
    <w:rsid w:val="002F241D"/>
    <w:rsid w:val="002F28F7"/>
    <w:rsid w:val="003044F4"/>
    <w:rsid w:val="00317325"/>
    <w:rsid w:val="00327A5D"/>
    <w:rsid w:val="00331CC0"/>
    <w:rsid w:val="00341509"/>
    <w:rsid w:val="00351366"/>
    <w:rsid w:val="00367E2A"/>
    <w:rsid w:val="003723D1"/>
    <w:rsid w:val="0037749F"/>
    <w:rsid w:val="00392BEA"/>
    <w:rsid w:val="003A2D21"/>
    <w:rsid w:val="003A3B44"/>
    <w:rsid w:val="003E25E8"/>
    <w:rsid w:val="003F15F8"/>
    <w:rsid w:val="003F4858"/>
    <w:rsid w:val="00400F0B"/>
    <w:rsid w:val="00406BD1"/>
    <w:rsid w:val="00424B1B"/>
    <w:rsid w:val="00434CDE"/>
    <w:rsid w:val="00442B7A"/>
    <w:rsid w:val="00471956"/>
    <w:rsid w:val="004A109A"/>
    <w:rsid w:val="004B0055"/>
    <w:rsid w:val="004C2F2B"/>
    <w:rsid w:val="004D515A"/>
    <w:rsid w:val="00504F9D"/>
    <w:rsid w:val="005561E6"/>
    <w:rsid w:val="0058400C"/>
    <w:rsid w:val="0059472F"/>
    <w:rsid w:val="005A1FAF"/>
    <w:rsid w:val="005B778F"/>
    <w:rsid w:val="005C08BB"/>
    <w:rsid w:val="005C6EA9"/>
    <w:rsid w:val="005D0209"/>
    <w:rsid w:val="005D4F90"/>
    <w:rsid w:val="005D66FC"/>
    <w:rsid w:val="00621619"/>
    <w:rsid w:val="00634498"/>
    <w:rsid w:val="00647262"/>
    <w:rsid w:val="006857C1"/>
    <w:rsid w:val="006B516E"/>
    <w:rsid w:val="006E7CDB"/>
    <w:rsid w:val="006F1CF7"/>
    <w:rsid w:val="006F4F85"/>
    <w:rsid w:val="007076DF"/>
    <w:rsid w:val="007140E6"/>
    <w:rsid w:val="007161BC"/>
    <w:rsid w:val="00716EAA"/>
    <w:rsid w:val="007222B2"/>
    <w:rsid w:val="007241AD"/>
    <w:rsid w:val="00726CF7"/>
    <w:rsid w:val="00730458"/>
    <w:rsid w:val="00733E20"/>
    <w:rsid w:val="00741804"/>
    <w:rsid w:val="00743278"/>
    <w:rsid w:val="00747F8F"/>
    <w:rsid w:val="0076382C"/>
    <w:rsid w:val="007A3F01"/>
    <w:rsid w:val="007C55E1"/>
    <w:rsid w:val="007C6EC4"/>
    <w:rsid w:val="007C724A"/>
    <w:rsid w:val="007D3F93"/>
    <w:rsid w:val="007F3C5C"/>
    <w:rsid w:val="00815527"/>
    <w:rsid w:val="00840FF2"/>
    <w:rsid w:val="00861902"/>
    <w:rsid w:val="008620AC"/>
    <w:rsid w:val="0086313C"/>
    <w:rsid w:val="0087332B"/>
    <w:rsid w:val="00884E83"/>
    <w:rsid w:val="0089469E"/>
    <w:rsid w:val="008A4E4F"/>
    <w:rsid w:val="008C1B97"/>
    <w:rsid w:val="008D391E"/>
    <w:rsid w:val="008E38D1"/>
    <w:rsid w:val="008F6738"/>
    <w:rsid w:val="0092657D"/>
    <w:rsid w:val="00931CB5"/>
    <w:rsid w:val="00932E79"/>
    <w:rsid w:val="0093459D"/>
    <w:rsid w:val="00945696"/>
    <w:rsid w:val="00955B00"/>
    <w:rsid w:val="00957AF8"/>
    <w:rsid w:val="00972546"/>
    <w:rsid w:val="0098188D"/>
    <w:rsid w:val="009A7DDE"/>
    <w:rsid w:val="009D7822"/>
    <w:rsid w:val="009F201F"/>
    <w:rsid w:val="00A1526C"/>
    <w:rsid w:val="00A27D6C"/>
    <w:rsid w:val="00A37CE9"/>
    <w:rsid w:val="00A4443D"/>
    <w:rsid w:val="00A65A09"/>
    <w:rsid w:val="00A6682C"/>
    <w:rsid w:val="00A92A75"/>
    <w:rsid w:val="00AA0358"/>
    <w:rsid w:val="00AA1BEA"/>
    <w:rsid w:val="00AA6ABD"/>
    <w:rsid w:val="00AB2CE4"/>
    <w:rsid w:val="00AB6CCA"/>
    <w:rsid w:val="00AC6342"/>
    <w:rsid w:val="00AE41C2"/>
    <w:rsid w:val="00AE5674"/>
    <w:rsid w:val="00B16888"/>
    <w:rsid w:val="00B2301F"/>
    <w:rsid w:val="00B27C7C"/>
    <w:rsid w:val="00B3462E"/>
    <w:rsid w:val="00B35BC0"/>
    <w:rsid w:val="00B574BF"/>
    <w:rsid w:val="00B7186F"/>
    <w:rsid w:val="00B73FE4"/>
    <w:rsid w:val="00BA018F"/>
    <w:rsid w:val="00BC6B00"/>
    <w:rsid w:val="00BC6D04"/>
    <w:rsid w:val="00BD52F5"/>
    <w:rsid w:val="00C068B4"/>
    <w:rsid w:val="00C10788"/>
    <w:rsid w:val="00C32F97"/>
    <w:rsid w:val="00C81CB4"/>
    <w:rsid w:val="00C91122"/>
    <w:rsid w:val="00C91512"/>
    <w:rsid w:val="00C94D10"/>
    <w:rsid w:val="00CA470C"/>
    <w:rsid w:val="00CD1FC5"/>
    <w:rsid w:val="00CE78C4"/>
    <w:rsid w:val="00CF77F2"/>
    <w:rsid w:val="00D03DBF"/>
    <w:rsid w:val="00D13A2B"/>
    <w:rsid w:val="00D34CDB"/>
    <w:rsid w:val="00D61B21"/>
    <w:rsid w:val="00D70705"/>
    <w:rsid w:val="00D72B5F"/>
    <w:rsid w:val="00D76D59"/>
    <w:rsid w:val="00DA489D"/>
    <w:rsid w:val="00DB796D"/>
    <w:rsid w:val="00DC527E"/>
    <w:rsid w:val="00DC63CF"/>
    <w:rsid w:val="00DE0330"/>
    <w:rsid w:val="00DE5A36"/>
    <w:rsid w:val="00E048FA"/>
    <w:rsid w:val="00E12A42"/>
    <w:rsid w:val="00E472C3"/>
    <w:rsid w:val="00E562C1"/>
    <w:rsid w:val="00E60D86"/>
    <w:rsid w:val="00E63302"/>
    <w:rsid w:val="00E86736"/>
    <w:rsid w:val="00E911A7"/>
    <w:rsid w:val="00EA7264"/>
    <w:rsid w:val="00EB347C"/>
    <w:rsid w:val="00EB40F1"/>
    <w:rsid w:val="00EB7079"/>
    <w:rsid w:val="00EC52F4"/>
    <w:rsid w:val="00EC673A"/>
    <w:rsid w:val="00ED7129"/>
    <w:rsid w:val="00EE02AF"/>
    <w:rsid w:val="00EF1D65"/>
    <w:rsid w:val="00F029E4"/>
    <w:rsid w:val="00F06147"/>
    <w:rsid w:val="00F16ED2"/>
    <w:rsid w:val="00F32441"/>
    <w:rsid w:val="00F32E91"/>
    <w:rsid w:val="00F36B45"/>
    <w:rsid w:val="00F36CEC"/>
    <w:rsid w:val="00F4762C"/>
    <w:rsid w:val="00F66E92"/>
    <w:rsid w:val="00F74054"/>
    <w:rsid w:val="00F96775"/>
    <w:rsid w:val="00FA0D58"/>
    <w:rsid w:val="00FC388F"/>
    <w:rsid w:val="00FD3044"/>
    <w:rsid w:val="00FF2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436FB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3B99"/>
    <w:pPr>
      <w:spacing w:after="120" w:line="480" w:lineRule="auto"/>
      <w:ind w:left="360"/>
    </w:pPr>
    <w:rPr>
      <w:rFonts w:eastAsiaTheme="minorEastAsia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83B99"/>
    <w:rPr>
      <w:rFonts w:eastAsiaTheme="minorEastAsia" w:cs="Times New Roman"/>
      <w:sz w:val="24"/>
      <w:szCs w:val="24"/>
      <w:lang w:bidi="en-US"/>
    </w:rPr>
  </w:style>
  <w:style w:type="paragraph" w:customStyle="1" w:styleId="abzacixml">
    <w:name w:val="abzaci_xml"/>
    <w:basedOn w:val="PlainText"/>
    <w:autoRedefine/>
    <w:uiPriority w:val="99"/>
    <w:rsid w:val="00040E1D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40E1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40E1D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14453E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5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6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marokropiridze@post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A0B9F-21D3-426A-A8F5-2C22C50AE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19</Pages>
  <Words>3627</Words>
  <Characters>20675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157</cp:revision>
  <cp:lastPrinted>2019-07-25T11:49:00Z</cp:lastPrinted>
  <dcterms:created xsi:type="dcterms:W3CDTF">2019-01-29T10:55:00Z</dcterms:created>
  <dcterms:modified xsi:type="dcterms:W3CDTF">2020-07-24T11:27:00Z</dcterms:modified>
</cp:coreProperties>
</file>